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ADB93" w14:textId="77777777" w:rsidR="00BC544C" w:rsidRPr="00C80CAD" w:rsidRDefault="00BC544C" w:rsidP="00BE1A89">
      <w:pPr>
        <w:jc w:val="both"/>
      </w:pPr>
      <w:r w:rsidRPr="00C80CAD">
        <w:t>Proračunski korisnik:</w:t>
      </w:r>
    </w:p>
    <w:p w14:paraId="44D65B43" w14:textId="2644605E" w:rsidR="00BC544C" w:rsidRPr="00C80CAD" w:rsidRDefault="00BC544C" w:rsidP="00BE1A89">
      <w:pPr>
        <w:jc w:val="both"/>
      </w:pPr>
      <w:r w:rsidRPr="00C80CAD">
        <w:t>SREDNJA ŠKOLA</w:t>
      </w:r>
      <w:r w:rsidR="00D6050A">
        <w:t xml:space="preserve"> </w:t>
      </w:r>
      <w:r w:rsidRPr="00C80CAD">
        <w:t>IVAN ŠVEAR</w:t>
      </w:r>
      <w:r w:rsidR="00B97C09">
        <w:t xml:space="preserve">                                                              prijedlog</w:t>
      </w:r>
    </w:p>
    <w:p w14:paraId="63CD661F" w14:textId="6801E55A" w:rsidR="00832B19" w:rsidRPr="00C80CAD" w:rsidRDefault="00832B19" w:rsidP="00BE1A89">
      <w:pPr>
        <w:jc w:val="both"/>
      </w:pPr>
      <w:r w:rsidRPr="00C80CAD">
        <w:t>IVANIĆ GRAD</w:t>
      </w:r>
    </w:p>
    <w:p w14:paraId="6E77F067" w14:textId="21E96B1C" w:rsidR="00BC544C" w:rsidRPr="00C80CAD" w:rsidRDefault="00BC544C" w:rsidP="00BE1A89">
      <w:pPr>
        <w:jc w:val="both"/>
      </w:pPr>
      <w:r w:rsidRPr="00C80CAD">
        <w:t>Školska 12, Ivanić-Grad</w:t>
      </w:r>
    </w:p>
    <w:p w14:paraId="12BEDDD4" w14:textId="428439C9" w:rsidR="00C1491D" w:rsidRPr="00C80CAD" w:rsidRDefault="00C1491D" w:rsidP="00BE1A89">
      <w:pPr>
        <w:jc w:val="both"/>
      </w:pPr>
      <w:r w:rsidRPr="00C80CAD">
        <w:t>OIB: 83579817609</w:t>
      </w:r>
    </w:p>
    <w:p w14:paraId="65A9B294" w14:textId="19E3FE80" w:rsidR="00860224" w:rsidRPr="00C80CAD" w:rsidRDefault="00860224" w:rsidP="00BE1A89">
      <w:pPr>
        <w:jc w:val="both"/>
      </w:pPr>
      <w:r w:rsidRPr="00C80CAD">
        <w:t xml:space="preserve">U Ivanić Gradu, </w:t>
      </w:r>
      <w:r w:rsidR="00B54F29">
        <w:t>21.07.</w:t>
      </w:r>
      <w:r w:rsidRPr="00C80CAD">
        <w:t>202</w:t>
      </w:r>
      <w:r w:rsidR="007E53CB">
        <w:t>6</w:t>
      </w:r>
      <w:r w:rsidR="00B54F29">
        <w:t>.</w:t>
      </w:r>
    </w:p>
    <w:p w14:paraId="3CC68341" w14:textId="42DBA543" w:rsidR="00BC544C" w:rsidRPr="00C80CAD" w:rsidRDefault="007E53CB" w:rsidP="00BE1A89">
      <w:pPr>
        <w:jc w:val="both"/>
      </w:pPr>
      <w:r>
        <w:t xml:space="preserve">                                          </w:t>
      </w:r>
    </w:p>
    <w:p w14:paraId="26A63965" w14:textId="77777777" w:rsidR="00BC544C" w:rsidRPr="00C80CAD" w:rsidRDefault="00BC544C" w:rsidP="00BE1A89">
      <w:pPr>
        <w:jc w:val="both"/>
      </w:pPr>
    </w:p>
    <w:p w14:paraId="289EE359" w14:textId="591FFA37" w:rsidR="0030590C" w:rsidRPr="00CB2A33" w:rsidRDefault="00BC544C" w:rsidP="00BE1A89">
      <w:pPr>
        <w:jc w:val="both"/>
        <w:rPr>
          <w:b/>
          <w:bCs/>
        </w:rPr>
      </w:pPr>
      <w:r w:rsidRPr="00CB2A33">
        <w:rPr>
          <w:b/>
          <w:bCs/>
        </w:rPr>
        <w:t xml:space="preserve">OBRAZLOŽENJE  </w:t>
      </w:r>
      <w:r w:rsidR="00184ACC" w:rsidRPr="00CB2A33">
        <w:rPr>
          <w:b/>
          <w:bCs/>
        </w:rPr>
        <w:t xml:space="preserve">POLUGODIŠNJEG IZVJEŠTAJA O IZVRŠENJU FINANCIJSKOG PLANA ZA </w:t>
      </w:r>
      <w:r w:rsidR="00860224" w:rsidRPr="00CB2A33">
        <w:rPr>
          <w:b/>
          <w:bCs/>
        </w:rPr>
        <w:t>RAZDOBLJE od 01. siječnja 202</w:t>
      </w:r>
      <w:r w:rsidR="007E53CB">
        <w:rPr>
          <w:b/>
          <w:bCs/>
        </w:rPr>
        <w:t>6</w:t>
      </w:r>
      <w:r w:rsidR="00860224" w:rsidRPr="00CB2A33">
        <w:rPr>
          <w:b/>
          <w:bCs/>
        </w:rPr>
        <w:t xml:space="preserve">. do 30. lipnja </w:t>
      </w:r>
      <w:r w:rsidR="00184ACC" w:rsidRPr="00CB2A33">
        <w:rPr>
          <w:b/>
          <w:bCs/>
        </w:rPr>
        <w:t>202</w:t>
      </w:r>
      <w:r w:rsidR="007E53CB">
        <w:rPr>
          <w:b/>
          <w:bCs/>
        </w:rPr>
        <w:t>6</w:t>
      </w:r>
      <w:r w:rsidR="00184ACC" w:rsidRPr="00CB2A33">
        <w:rPr>
          <w:b/>
          <w:bCs/>
        </w:rPr>
        <w:t xml:space="preserve">. </w:t>
      </w:r>
      <w:r w:rsidR="00860224" w:rsidRPr="00CB2A33">
        <w:rPr>
          <w:b/>
          <w:bCs/>
        </w:rPr>
        <w:t>godine</w:t>
      </w:r>
    </w:p>
    <w:p w14:paraId="347A527D" w14:textId="53BB51FC" w:rsidR="00143D3D" w:rsidRPr="00C80CAD" w:rsidRDefault="00143D3D" w:rsidP="00BE1A89">
      <w:pPr>
        <w:jc w:val="both"/>
      </w:pPr>
    </w:p>
    <w:p w14:paraId="32B7A17D" w14:textId="6167ABCA" w:rsidR="00143D3D" w:rsidRPr="00C80CAD" w:rsidRDefault="00143D3D" w:rsidP="00BE1A89">
      <w:pPr>
        <w:jc w:val="both"/>
      </w:pPr>
      <w:r w:rsidRPr="00C80CAD">
        <w:t>Polugodišnji izvještaj o izvršenju financijskog plana za 202</w:t>
      </w:r>
      <w:r w:rsidR="00E377EB">
        <w:t>5</w:t>
      </w:r>
      <w:r w:rsidRPr="00C80CAD">
        <w:t>. godinu Škola izrađuje sukladno odredbama Zakona o proračunu (NN br. 144/21) te Pravilnika o polugodišnjem i godišnjem izvještaju o izvršenju proračuna i financijskog plana.</w:t>
      </w:r>
    </w:p>
    <w:p w14:paraId="49BB02F7" w14:textId="77777777" w:rsidR="00143D3D" w:rsidRPr="00C80CAD" w:rsidRDefault="00143D3D" w:rsidP="00BE1A89">
      <w:pPr>
        <w:jc w:val="both"/>
      </w:pPr>
      <w:r w:rsidRPr="00C80CAD">
        <w:t>Polugodišnji izvještaj o izvršenju financijskog plana proračunskog korisnika sadrži:</w:t>
      </w:r>
    </w:p>
    <w:p w14:paraId="266D8D4E" w14:textId="77777777" w:rsidR="00143D3D" w:rsidRPr="00C80CAD" w:rsidRDefault="00143D3D" w:rsidP="00BE1A89">
      <w:pPr>
        <w:jc w:val="both"/>
      </w:pPr>
      <w:r w:rsidRPr="00C80CAD">
        <w:t>1.</w:t>
      </w:r>
      <w:r w:rsidRPr="00C80CAD">
        <w:tab/>
        <w:t>Opći dio proračuna</w:t>
      </w:r>
    </w:p>
    <w:p w14:paraId="53D2BF6D" w14:textId="77777777" w:rsidR="00143D3D" w:rsidRPr="00C80CAD" w:rsidRDefault="00143D3D" w:rsidP="00BE1A89">
      <w:pPr>
        <w:jc w:val="both"/>
      </w:pPr>
      <w:r w:rsidRPr="00C80CAD">
        <w:t>2.</w:t>
      </w:r>
      <w:r w:rsidRPr="00C80CAD">
        <w:tab/>
        <w:t>Posebni dio proračuna</w:t>
      </w:r>
    </w:p>
    <w:p w14:paraId="5706AD7C" w14:textId="77777777" w:rsidR="00143D3D" w:rsidRPr="00C80CAD" w:rsidRDefault="00143D3D" w:rsidP="00BE1A89">
      <w:pPr>
        <w:jc w:val="both"/>
      </w:pPr>
      <w:r w:rsidRPr="00C80CAD">
        <w:t>3.</w:t>
      </w:r>
      <w:r w:rsidRPr="00C80CAD">
        <w:tab/>
        <w:t>Obrazloženje i</w:t>
      </w:r>
    </w:p>
    <w:p w14:paraId="363A55AC" w14:textId="77777777" w:rsidR="00143D3D" w:rsidRPr="00C80CAD" w:rsidRDefault="00143D3D" w:rsidP="00BE1A89">
      <w:pPr>
        <w:jc w:val="both"/>
      </w:pPr>
      <w:r w:rsidRPr="00C80CAD">
        <w:t>4.</w:t>
      </w:r>
      <w:r w:rsidRPr="00C80CAD">
        <w:tab/>
        <w:t>Posebne izvještaje.</w:t>
      </w:r>
    </w:p>
    <w:p w14:paraId="76F58956" w14:textId="77777777" w:rsidR="00143D3D" w:rsidRPr="00C80CAD" w:rsidRDefault="00143D3D" w:rsidP="00BE1A89">
      <w:pPr>
        <w:jc w:val="both"/>
      </w:pPr>
      <w:r w:rsidRPr="00C80CAD">
        <w:t>Opći dio polugodišnjeg izvještaja o izvršenju financijskog plana proračunskog korisnika sadrži:</w:t>
      </w:r>
    </w:p>
    <w:p w14:paraId="44A2B0FD" w14:textId="77777777" w:rsidR="00143D3D" w:rsidRPr="00C80CAD" w:rsidRDefault="00143D3D" w:rsidP="00BE1A89">
      <w:pPr>
        <w:jc w:val="both"/>
      </w:pPr>
      <w:r w:rsidRPr="00C80CAD">
        <w:t>a)</w:t>
      </w:r>
      <w:r w:rsidRPr="00C80CAD">
        <w:tab/>
        <w:t>Sažetak Računa prihoda i rashoda i Računa financiranja,</w:t>
      </w:r>
    </w:p>
    <w:p w14:paraId="306CA06B" w14:textId="77777777" w:rsidR="00143D3D" w:rsidRPr="00C80CAD" w:rsidRDefault="00143D3D" w:rsidP="00BE1A89">
      <w:pPr>
        <w:jc w:val="both"/>
      </w:pPr>
      <w:r w:rsidRPr="00C80CAD">
        <w:t>b)</w:t>
      </w:r>
      <w:r w:rsidRPr="00C80CAD">
        <w:tab/>
        <w:t xml:space="preserve">Račun prihoda i rashoda i </w:t>
      </w:r>
    </w:p>
    <w:p w14:paraId="5252FFCA" w14:textId="77777777" w:rsidR="00143D3D" w:rsidRPr="00C80CAD" w:rsidRDefault="00143D3D" w:rsidP="00BE1A89">
      <w:pPr>
        <w:jc w:val="both"/>
      </w:pPr>
      <w:r w:rsidRPr="00C80CAD">
        <w:t>c)</w:t>
      </w:r>
      <w:r w:rsidRPr="00C80CAD">
        <w:tab/>
        <w:t>Račun financiranja.</w:t>
      </w:r>
    </w:p>
    <w:p w14:paraId="552BB6D5" w14:textId="77777777" w:rsidR="00143D3D" w:rsidRPr="00C80CAD" w:rsidRDefault="00143D3D" w:rsidP="00BE1A89">
      <w:pPr>
        <w:jc w:val="both"/>
      </w:pPr>
    </w:p>
    <w:p w14:paraId="0911EA0A" w14:textId="206C082B" w:rsidR="00143D3D" w:rsidRPr="00C80CAD" w:rsidRDefault="00143D3D" w:rsidP="00BE1A89">
      <w:pPr>
        <w:jc w:val="both"/>
      </w:pPr>
      <w:r w:rsidRPr="00C80CAD">
        <w:t xml:space="preserve">Račun prihoda i rashoda Srednje škole </w:t>
      </w:r>
      <w:r w:rsidR="00E16952">
        <w:t>Ivan Švear Ivanić Grad</w:t>
      </w:r>
      <w:r w:rsidRPr="00C80CAD">
        <w:t xml:space="preserve"> sastoji se od prihoda i rashoda iskazanih prema izvorima financiranja i ekonomskoj klasifikaciji te rashoda iskazanih prema funkcijskoj klasifikaciji.</w:t>
      </w:r>
    </w:p>
    <w:p w14:paraId="0F4C4140" w14:textId="77777777" w:rsidR="00143D3D" w:rsidRPr="00C80CAD" w:rsidRDefault="00143D3D" w:rsidP="00BE1A89">
      <w:pPr>
        <w:jc w:val="both"/>
      </w:pPr>
      <w:r w:rsidRPr="00C80CAD">
        <w:t>U Računu financiranja iskazuju se primici od financijske imovine i zaduživanje te izdaci za financijsku imovinu i otplate instrumenata zaduživanja prema izvorima financiranja i ekonomskoj klasifikaciji kojeg u poslovanju za navedeno razdoblje u našoj školi nije bilo.</w:t>
      </w:r>
    </w:p>
    <w:p w14:paraId="544522D0" w14:textId="7B555F79" w:rsidR="00143D3D" w:rsidRPr="00C80CAD" w:rsidRDefault="00143D3D" w:rsidP="00BE1A89">
      <w:pPr>
        <w:jc w:val="both"/>
      </w:pPr>
    </w:p>
    <w:p w14:paraId="153CA3F7" w14:textId="526AE9B6" w:rsidR="00143D3D" w:rsidRPr="00C80CAD" w:rsidRDefault="00143D3D" w:rsidP="00BE1A89">
      <w:pPr>
        <w:jc w:val="both"/>
      </w:pPr>
    </w:p>
    <w:p w14:paraId="6A94C0AF" w14:textId="67B0E40C" w:rsidR="00143D3D" w:rsidRPr="00C80CAD" w:rsidRDefault="00143D3D" w:rsidP="00BE1A89">
      <w:pPr>
        <w:jc w:val="both"/>
      </w:pPr>
    </w:p>
    <w:p w14:paraId="16D030EA" w14:textId="009D9B0F" w:rsidR="00BC544C" w:rsidRPr="00C80CAD" w:rsidRDefault="0030590C" w:rsidP="00BE1A89">
      <w:pPr>
        <w:jc w:val="both"/>
        <w:rPr>
          <w:b/>
          <w:lang w:eastAsia="en-US"/>
        </w:rPr>
      </w:pPr>
      <w:r w:rsidRPr="00C80CAD">
        <w:rPr>
          <w:b/>
          <w:lang w:eastAsia="en-US"/>
        </w:rPr>
        <w:t>DJELOKRUG RADA ŠKOLE</w:t>
      </w:r>
    </w:p>
    <w:p w14:paraId="39522FDE" w14:textId="77777777" w:rsidR="00D725E8" w:rsidRPr="00C80CAD" w:rsidRDefault="00D725E8" w:rsidP="00BE1A89">
      <w:pPr>
        <w:jc w:val="both"/>
        <w:rPr>
          <w:b/>
          <w:lang w:eastAsia="en-US"/>
        </w:rPr>
      </w:pPr>
    </w:p>
    <w:p w14:paraId="6C049E3D" w14:textId="6A0EBBFA" w:rsidR="00BC544C" w:rsidRPr="00C80CAD" w:rsidRDefault="00BC544C" w:rsidP="00BE1A89">
      <w:pPr>
        <w:jc w:val="both"/>
      </w:pPr>
      <w:r w:rsidRPr="00C80CAD">
        <w:t xml:space="preserve">Srednja škola Ivan </w:t>
      </w:r>
      <w:r w:rsidR="007B1B17" w:rsidRPr="00C80CAD">
        <w:t>Š</w:t>
      </w:r>
      <w:r w:rsidR="006D7B18" w:rsidRPr="00C80CAD">
        <w:t>vear</w:t>
      </w:r>
      <w:r w:rsidR="00D6050A">
        <w:t xml:space="preserve"> Ivanić Grad</w:t>
      </w:r>
      <w:r w:rsidRPr="00C80CAD">
        <w:t xml:space="preserve"> je javna ustanova srednjeg odgoja i obrazovanja. </w:t>
      </w:r>
    </w:p>
    <w:p w14:paraId="50CD5CB1" w14:textId="3C57DC60" w:rsidR="00BC544C" w:rsidRPr="00C80CAD" w:rsidRDefault="00BC544C" w:rsidP="00BE1A89">
      <w:pPr>
        <w:jc w:val="both"/>
      </w:pPr>
      <w:r w:rsidRPr="00C80CAD">
        <w:t>Djelatnost srednjeg obrazovanja obuhvaća opće obrazovanje i različite vrste i oblike obrazovanja, osposobljavanja i usavršavanja. Obavlja se kao javna služba i obuhvaća sljedeći djelokrug rada:</w:t>
      </w:r>
      <w:r w:rsidR="00DE6399" w:rsidRPr="00C80CAD">
        <w:t xml:space="preserve"> upis u školu i ispis iz škole, organizacija i izvođenje nastave i drugih oblika odgojno-obrazovnog rada s učenicima, izricanje i provođenje pedagoških mjera, organizacija i izvođenje predmetnih i razrednih ispita, izdavanje javnih isprava i upisivanje podataka o odgojno-obrazovnom</w:t>
      </w:r>
      <w:r w:rsidR="00F05DE2" w:rsidRPr="00C80CAD">
        <w:t xml:space="preserve"> radu u e-Maticu.</w:t>
      </w:r>
    </w:p>
    <w:p w14:paraId="4AE417D3" w14:textId="77777777" w:rsidR="00832B19" w:rsidRPr="00C80CAD" w:rsidRDefault="00832B19" w:rsidP="00BE1A89">
      <w:pPr>
        <w:pStyle w:val="Odlomakpopisa"/>
        <w:jc w:val="both"/>
        <w:rPr>
          <w:rFonts w:ascii="Times New Roman" w:hAnsi="Times New Roman"/>
        </w:rPr>
      </w:pPr>
    </w:p>
    <w:p w14:paraId="129FA4C6" w14:textId="5F713C44" w:rsidR="00D725E8" w:rsidRPr="00C80CAD" w:rsidRDefault="0030590C" w:rsidP="00BE1A89">
      <w:pPr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ORGANIZACIJSKA STRUKTURA </w:t>
      </w:r>
    </w:p>
    <w:p w14:paraId="1621E442" w14:textId="77777777" w:rsidR="00F05DE2" w:rsidRPr="00C80CAD" w:rsidRDefault="00F05DE2" w:rsidP="00BE1A89">
      <w:pPr>
        <w:jc w:val="both"/>
      </w:pPr>
    </w:p>
    <w:p w14:paraId="5A81C5F5" w14:textId="53236DA6" w:rsidR="002C086E" w:rsidRPr="00C80CAD" w:rsidRDefault="002C086E" w:rsidP="00BE1A89">
      <w:pPr>
        <w:tabs>
          <w:tab w:val="center" w:pos="4536"/>
        </w:tabs>
        <w:jc w:val="both"/>
        <w:rPr>
          <w:lang w:eastAsia="en-US"/>
        </w:rPr>
      </w:pPr>
      <w:r w:rsidRPr="00C80CAD">
        <w:rPr>
          <w:lang w:eastAsia="en-US"/>
        </w:rPr>
        <w:t>Nastav</w:t>
      </w:r>
      <w:r w:rsidR="007B1B17" w:rsidRPr="00C80CAD">
        <w:rPr>
          <w:lang w:eastAsia="en-US"/>
        </w:rPr>
        <w:t>a</w:t>
      </w:r>
      <w:r w:rsidRPr="00C80CAD">
        <w:rPr>
          <w:lang w:eastAsia="en-US"/>
        </w:rPr>
        <w:t xml:space="preserve"> se odvija na</w:t>
      </w:r>
      <w:r w:rsidR="00BE1A89">
        <w:rPr>
          <w:lang w:eastAsia="en-US"/>
        </w:rPr>
        <w:t xml:space="preserve"> dvije lokacije, u Ivanić-</w:t>
      </w:r>
      <w:r w:rsidR="00BC544C" w:rsidRPr="00C80CAD">
        <w:rPr>
          <w:lang w:eastAsia="en-US"/>
        </w:rPr>
        <w:t>Gradu i na</w:t>
      </w:r>
      <w:r w:rsidR="00832B19" w:rsidRPr="00C80CAD">
        <w:rPr>
          <w:lang w:eastAsia="en-US"/>
        </w:rPr>
        <w:t xml:space="preserve"> Izdvojenoj lokac</w:t>
      </w:r>
      <w:r w:rsidR="002E1905" w:rsidRPr="00C80CAD">
        <w:rPr>
          <w:lang w:eastAsia="en-US"/>
        </w:rPr>
        <w:t>i</w:t>
      </w:r>
      <w:r w:rsidR="00832B19" w:rsidRPr="00C80CAD">
        <w:rPr>
          <w:lang w:eastAsia="en-US"/>
        </w:rPr>
        <w:t xml:space="preserve">ji Križ ( </w:t>
      </w:r>
      <w:r w:rsidR="00BC544C" w:rsidRPr="00C80CAD">
        <w:rPr>
          <w:lang w:eastAsia="en-US"/>
        </w:rPr>
        <w:t>4 gim</w:t>
      </w:r>
      <w:r w:rsidR="008F057B" w:rsidRPr="00C80CAD">
        <w:rPr>
          <w:lang w:eastAsia="en-US"/>
        </w:rPr>
        <w:t>na</w:t>
      </w:r>
      <w:r w:rsidR="00BC544C" w:rsidRPr="00C80CAD">
        <w:rPr>
          <w:lang w:eastAsia="en-US"/>
        </w:rPr>
        <w:t>zijska razredna odjela</w:t>
      </w:r>
      <w:r w:rsidR="00F05DE2" w:rsidRPr="00C80CAD">
        <w:rPr>
          <w:lang w:eastAsia="en-US"/>
        </w:rPr>
        <w:t xml:space="preserve"> ), </w:t>
      </w:r>
      <w:r w:rsidR="00BE1A89">
        <w:rPr>
          <w:lang w:eastAsia="en-US"/>
        </w:rPr>
        <w:t xml:space="preserve"> u dvije smjene u Ivanić-</w:t>
      </w:r>
      <w:r w:rsidR="00D725E8" w:rsidRPr="00C80CAD">
        <w:rPr>
          <w:lang w:eastAsia="en-US"/>
        </w:rPr>
        <w:t>Gradu i u jednoj smjeni u Križu.</w:t>
      </w:r>
    </w:p>
    <w:p w14:paraId="4ED55100" w14:textId="2B93A3AF" w:rsidR="00F05DE2" w:rsidRPr="00C80CAD" w:rsidRDefault="00F05DE2" w:rsidP="00BE1A89">
      <w:pPr>
        <w:tabs>
          <w:tab w:val="center" w:pos="4536"/>
        </w:tabs>
        <w:jc w:val="both"/>
        <w:rPr>
          <w:lang w:eastAsia="en-US"/>
        </w:rPr>
      </w:pPr>
      <w:r w:rsidRPr="00C80CAD">
        <w:rPr>
          <w:lang w:eastAsia="en-US"/>
        </w:rPr>
        <w:t>Obrazovni programi kroz koje ostvarujemo svoj djelokrug rada su: opća gimnaz</w:t>
      </w:r>
      <w:r w:rsidR="00BE1A89">
        <w:rPr>
          <w:lang w:eastAsia="en-US"/>
        </w:rPr>
        <w:t xml:space="preserve">ija, ekonomist, referent za poslovnu ekonomiju, komercijalist, </w:t>
      </w:r>
      <w:r w:rsidRPr="00C80CAD">
        <w:rPr>
          <w:lang w:eastAsia="en-US"/>
        </w:rPr>
        <w:t xml:space="preserve">frizer, tehničar za električne strojeve s </w:t>
      </w:r>
      <w:r w:rsidRPr="00C80CAD">
        <w:rPr>
          <w:lang w:eastAsia="en-US"/>
        </w:rPr>
        <w:lastRenderedPageBreak/>
        <w:t>primijenjenim računalstvom,</w:t>
      </w:r>
      <w:r w:rsidR="00BE1A89">
        <w:rPr>
          <w:lang w:eastAsia="en-US"/>
        </w:rPr>
        <w:t xml:space="preserve"> tehničar za električne strojeve i elektroenergetiku</w:t>
      </w:r>
      <w:r w:rsidRPr="00C80CAD">
        <w:rPr>
          <w:lang w:eastAsia="en-US"/>
        </w:rPr>
        <w:t xml:space="preserve"> elektro</w:t>
      </w:r>
      <w:r w:rsidR="00F15071">
        <w:rPr>
          <w:lang w:eastAsia="en-US"/>
        </w:rPr>
        <w:t>instalater</w:t>
      </w:r>
      <w:r w:rsidRPr="00C80CAD">
        <w:rPr>
          <w:lang w:eastAsia="en-US"/>
        </w:rPr>
        <w:t>/elektromehaničar i industrijski mehaničar te pomoćna zanimanja –TES pomoćni bravar i pomoćni administrator.</w:t>
      </w:r>
      <w:r w:rsidR="003F3CFA" w:rsidRPr="00C80CAD">
        <w:rPr>
          <w:lang w:eastAsia="en-US"/>
        </w:rPr>
        <w:t xml:space="preserve"> Od školske godine </w:t>
      </w:r>
      <w:r w:rsidR="00E41ADD" w:rsidRPr="00C80CAD">
        <w:rPr>
          <w:lang w:eastAsia="en-US"/>
        </w:rPr>
        <w:t xml:space="preserve">2023./2024. </w:t>
      </w:r>
      <w:r w:rsidR="003F3CFA" w:rsidRPr="00C80CAD">
        <w:rPr>
          <w:lang w:eastAsia="en-US"/>
        </w:rPr>
        <w:t>uveli</w:t>
      </w:r>
      <w:r w:rsidR="00E41ADD" w:rsidRPr="00C80CAD">
        <w:rPr>
          <w:lang w:eastAsia="en-US"/>
        </w:rPr>
        <w:t xml:space="preserve"> </w:t>
      </w:r>
      <w:r w:rsidR="00E67672" w:rsidRPr="00C80CAD">
        <w:rPr>
          <w:lang w:eastAsia="en-US"/>
        </w:rPr>
        <w:t xml:space="preserve">smo </w:t>
      </w:r>
      <w:r w:rsidR="003F3CFA" w:rsidRPr="00C80CAD">
        <w:rPr>
          <w:lang w:eastAsia="en-US"/>
        </w:rPr>
        <w:t>novi program</w:t>
      </w:r>
      <w:r w:rsidR="003B4CD6" w:rsidRPr="00C80CAD">
        <w:rPr>
          <w:lang w:eastAsia="en-US"/>
        </w:rPr>
        <w:t xml:space="preserve"> -</w:t>
      </w:r>
      <w:r w:rsidR="003F3CFA" w:rsidRPr="00C80CAD">
        <w:rPr>
          <w:lang w:eastAsia="en-US"/>
        </w:rPr>
        <w:t>fizioterapeutski tehničar</w:t>
      </w:r>
      <w:r w:rsidR="007E53CB">
        <w:rPr>
          <w:lang w:eastAsia="en-US"/>
        </w:rPr>
        <w:t xml:space="preserve">, od 2025/2026. zanimanje CNC operater. </w:t>
      </w:r>
      <w:r w:rsidR="00860224" w:rsidRPr="00C80CAD">
        <w:rPr>
          <w:lang w:eastAsia="en-US"/>
        </w:rPr>
        <w:t>Škola je organizirana kao jedna cjelina</w:t>
      </w:r>
      <w:r w:rsidR="00725E58">
        <w:rPr>
          <w:lang w:eastAsia="en-US"/>
        </w:rPr>
        <w:t xml:space="preserve">. Ima svoj vlastiti žiro račun za poslovanje EU projekata- ERASMUS+, dok za ostale izvore prihoda i rashoda </w:t>
      </w:r>
      <w:r w:rsidR="007E53CB">
        <w:rPr>
          <w:lang w:eastAsia="en-US"/>
        </w:rPr>
        <w:t>posluje putem</w:t>
      </w:r>
      <w:r w:rsidR="00725E58">
        <w:rPr>
          <w:lang w:eastAsia="en-US"/>
        </w:rPr>
        <w:t xml:space="preserve"> županijsk</w:t>
      </w:r>
      <w:r w:rsidR="007E53CB">
        <w:rPr>
          <w:lang w:eastAsia="en-US"/>
        </w:rPr>
        <w:t>e</w:t>
      </w:r>
      <w:r w:rsidR="00725E58">
        <w:rPr>
          <w:lang w:eastAsia="en-US"/>
        </w:rPr>
        <w:t xml:space="preserve"> riznic</w:t>
      </w:r>
      <w:r w:rsidR="007E53CB">
        <w:rPr>
          <w:lang w:eastAsia="en-US"/>
        </w:rPr>
        <w:t>e</w:t>
      </w:r>
      <w:r w:rsidR="00725E58">
        <w:rPr>
          <w:lang w:eastAsia="en-US"/>
        </w:rPr>
        <w:t>. Plaće i ostala materijalna prava obračunava i isplaćuje putem COP-a ( centralnog obračuna plaća )</w:t>
      </w:r>
    </w:p>
    <w:p w14:paraId="47080F7A" w14:textId="1B469D08" w:rsidR="001B2EFA" w:rsidRPr="00C80CAD" w:rsidRDefault="001B2EFA" w:rsidP="00BE1A89">
      <w:pPr>
        <w:tabs>
          <w:tab w:val="center" w:pos="4536"/>
        </w:tabs>
        <w:jc w:val="both"/>
        <w:rPr>
          <w:lang w:eastAsia="en-US"/>
        </w:rPr>
      </w:pPr>
    </w:p>
    <w:p w14:paraId="2108873B" w14:textId="77777777" w:rsidR="0002693C" w:rsidRPr="00F15071" w:rsidRDefault="0002693C" w:rsidP="00BE1A89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u w:val="single"/>
        </w:rPr>
      </w:pPr>
      <w:bookmarkStart w:id="0" w:name="_Hlk173141901"/>
      <w:r w:rsidRPr="00F15071">
        <w:rPr>
          <w:rFonts w:ascii="Times New Roman" w:hAnsi="Times New Roman"/>
          <w:b/>
          <w:u w:val="single"/>
        </w:rPr>
        <w:t>OPĆI DIO PRORAČUNA</w:t>
      </w:r>
    </w:p>
    <w:p w14:paraId="2AD4DCF3" w14:textId="367C4D81" w:rsidR="0002693C" w:rsidRPr="00C80CAD" w:rsidRDefault="0002693C" w:rsidP="00BE1A89">
      <w:pPr>
        <w:pStyle w:val="Odlomakpopisa"/>
        <w:spacing w:line="276" w:lineRule="auto"/>
        <w:jc w:val="both"/>
        <w:rPr>
          <w:rFonts w:ascii="Times New Roman" w:hAnsi="Times New Roman"/>
          <w:bCs/>
        </w:rPr>
      </w:pPr>
    </w:p>
    <w:p w14:paraId="398F42D8" w14:textId="3C506964" w:rsidR="00D725E8" w:rsidRPr="00F15071" w:rsidRDefault="00E00037" w:rsidP="00BE1A89">
      <w:pPr>
        <w:pStyle w:val="Odlomakpopisa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b/>
        </w:rPr>
      </w:pPr>
      <w:r w:rsidRPr="00F15071">
        <w:rPr>
          <w:rFonts w:ascii="Times New Roman" w:hAnsi="Times New Roman"/>
          <w:b/>
        </w:rPr>
        <w:t>S</w:t>
      </w:r>
      <w:r w:rsidR="00635C8B" w:rsidRPr="00F15071">
        <w:rPr>
          <w:rFonts w:ascii="Times New Roman" w:hAnsi="Times New Roman"/>
          <w:b/>
        </w:rPr>
        <w:t xml:space="preserve">AŽETAK OPĆEG </w:t>
      </w:r>
      <w:r w:rsidRPr="00F15071">
        <w:rPr>
          <w:rFonts w:ascii="Times New Roman" w:hAnsi="Times New Roman"/>
          <w:b/>
        </w:rPr>
        <w:t xml:space="preserve">PRORAČUNA </w:t>
      </w:r>
    </w:p>
    <w:bookmarkEnd w:id="0"/>
    <w:p w14:paraId="6E779114" w14:textId="77777777" w:rsidR="00143D3D" w:rsidRPr="007E53CB" w:rsidRDefault="00143D3D" w:rsidP="00BE1A89">
      <w:pPr>
        <w:pStyle w:val="Odlomakpopisa"/>
        <w:spacing w:line="276" w:lineRule="auto"/>
        <w:jc w:val="both"/>
        <w:rPr>
          <w:rFonts w:ascii="Times New Roman" w:hAnsi="Times New Roman"/>
          <w:b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730"/>
        <w:gridCol w:w="1417"/>
        <w:gridCol w:w="1559"/>
        <w:gridCol w:w="1559"/>
      </w:tblGrid>
      <w:tr w:rsidR="00276550" w:rsidRPr="00C80CAD" w14:paraId="7FC1F0BA" w14:textId="77777777" w:rsidTr="00276550">
        <w:trPr>
          <w:trHeight w:val="245"/>
        </w:trPr>
        <w:tc>
          <w:tcPr>
            <w:tcW w:w="3227" w:type="dxa"/>
          </w:tcPr>
          <w:p w14:paraId="5A633D43" w14:textId="2B79E717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30" w:type="dxa"/>
          </w:tcPr>
          <w:p w14:paraId="173BEEDE" w14:textId="4C13BF1D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>Izvršenje 1. do 6. mj. 202</w:t>
            </w:r>
            <w:r>
              <w:rPr>
                <w:lang w:eastAsia="en-US"/>
              </w:rPr>
              <w:t>5</w:t>
            </w:r>
            <w:r w:rsidRPr="00C80CAD">
              <w:rPr>
                <w:lang w:eastAsia="en-US"/>
              </w:rPr>
              <w:t>.</w:t>
            </w:r>
          </w:p>
        </w:tc>
        <w:tc>
          <w:tcPr>
            <w:tcW w:w="1417" w:type="dxa"/>
          </w:tcPr>
          <w:p w14:paraId="7147838D" w14:textId="70BE58CE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>Plan za 202</w:t>
            </w:r>
            <w:r>
              <w:rPr>
                <w:lang w:eastAsia="en-US"/>
              </w:rPr>
              <w:t>6</w:t>
            </w:r>
            <w:r w:rsidRPr="00C80CAD">
              <w:rPr>
                <w:lang w:eastAsia="en-US"/>
              </w:rPr>
              <w:t>.</w:t>
            </w:r>
          </w:p>
        </w:tc>
        <w:tc>
          <w:tcPr>
            <w:tcW w:w="1559" w:type="dxa"/>
          </w:tcPr>
          <w:p w14:paraId="0DC8626B" w14:textId="37F1C12D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8D3A4F">
              <w:t>Izvršenje 1. do 6. mj. 2026.</w:t>
            </w:r>
          </w:p>
        </w:tc>
        <w:tc>
          <w:tcPr>
            <w:tcW w:w="1559" w:type="dxa"/>
          </w:tcPr>
          <w:p w14:paraId="5F8EAE4F" w14:textId="2E420D95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INDEKS</w:t>
            </w:r>
          </w:p>
        </w:tc>
      </w:tr>
      <w:tr w:rsidR="00276550" w:rsidRPr="00C80CAD" w14:paraId="47F536A2" w14:textId="77777777" w:rsidTr="00276550">
        <w:trPr>
          <w:trHeight w:val="245"/>
        </w:trPr>
        <w:tc>
          <w:tcPr>
            <w:tcW w:w="3227" w:type="dxa"/>
          </w:tcPr>
          <w:p w14:paraId="2B262F5F" w14:textId="32597F00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>PRIHODI</w:t>
            </w:r>
          </w:p>
        </w:tc>
        <w:tc>
          <w:tcPr>
            <w:tcW w:w="1730" w:type="dxa"/>
          </w:tcPr>
          <w:p w14:paraId="19AFCCB8" w14:textId="35BA4357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8C3E3E">
              <w:t>1.809.596,48</w:t>
            </w:r>
          </w:p>
        </w:tc>
        <w:tc>
          <w:tcPr>
            <w:tcW w:w="1417" w:type="dxa"/>
          </w:tcPr>
          <w:p w14:paraId="084D641F" w14:textId="65CA048D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t>3.636.486,00</w:t>
            </w:r>
          </w:p>
        </w:tc>
        <w:tc>
          <w:tcPr>
            <w:tcW w:w="1559" w:type="dxa"/>
          </w:tcPr>
          <w:p w14:paraId="1B54CCA9" w14:textId="508CB82F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8D3A4F">
              <w:t>1.854.989,99</w:t>
            </w:r>
          </w:p>
        </w:tc>
        <w:tc>
          <w:tcPr>
            <w:tcW w:w="1559" w:type="dxa"/>
          </w:tcPr>
          <w:p w14:paraId="1C06B25C" w14:textId="15081C6E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51,01%</w:t>
            </w:r>
          </w:p>
        </w:tc>
      </w:tr>
      <w:tr w:rsidR="00276550" w:rsidRPr="00C80CAD" w14:paraId="6AE01A2F" w14:textId="77777777" w:rsidTr="00276550">
        <w:trPr>
          <w:trHeight w:val="245"/>
        </w:trPr>
        <w:tc>
          <w:tcPr>
            <w:tcW w:w="3227" w:type="dxa"/>
          </w:tcPr>
          <w:p w14:paraId="0804D8EA" w14:textId="500266EB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>RASHODI</w:t>
            </w:r>
          </w:p>
        </w:tc>
        <w:tc>
          <w:tcPr>
            <w:tcW w:w="1730" w:type="dxa"/>
          </w:tcPr>
          <w:p w14:paraId="3D0230B8" w14:textId="7C435474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C27EBD">
              <w:t>2.033.807,02</w:t>
            </w:r>
          </w:p>
        </w:tc>
        <w:tc>
          <w:tcPr>
            <w:tcW w:w="1417" w:type="dxa"/>
          </w:tcPr>
          <w:p w14:paraId="1813E707" w14:textId="054C5F24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t>3.692.486,00</w:t>
            </w:r>
          </w:p>
        </w:tc>
        <w:tc>
          <w:tcPr>
            <w:tcW w:w="1559" w:type="dxa"/>
          </w:tcPr>
          <w:p w14:paraId="60B0DB14" w14:textId="4182BEF0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8D3A4F">
              <w:t>1.926.185,41</w:t>
            </w:r>
          </w:p>
        </w:tc>
        <w:tc>
          <w:tcPr>
            <w:tcW w:w="1559" w:type="dxa"/>
          </w:tcPr>
          <w:p w14:paraId="4E92A566" w14:textId="654EEE73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52,60%</w:t>
            </w:r>
          </w:p>
        </w:tc>
      </w:tr>
      <w:tr w:rsidR="00276550" w:rsidRPr="00C80CAD" w14:paraId="7C624B0C" w14:textId="77777777" w:rsidTr="00276550">
        <w:trPr>
          <w:trHeight w:val="245"/>
        </w:trPr>
        <w:tc>
          <w:tcPr>
            <w:tcW w:w="3227" w:type="dxa"/>
          </w:tcPr>
          <w:p w14:paraId="79AE4EED" w14:textId="07A6F178" w:rsidR="00276550" w:rsidRPr="00C80CAD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razlika</w:t>
            </w:r>
          </w:p>
        </w:tc>
        <w:tc>
          <w:tcPr>
            <w:tcW w:w="1730" w:type="dxa"/>
          </w:tcPr>
          <w:p w14:paraId="2F16CE8A" w14:textId="295AF3D1" w:rsidR="00276550" w:rsidRPr="00C27EBD" w:rsidRDefault="00276550" w:rsidP="00BE1A89">
            <w:pPr>
              <w:spacing w:line="276" w:lineRule="auto"/>
              <w:jc w:val="both"/>
            </w:pPr>
            <w:r>
              <w:t>-224.210,54</w:t>
            </w:r>
          </w:p>
        </w:tc>
        <w:tc>
          <w:tcPr>
            <w:tcW w:w="1417" w:type="dxa"/>
          </w:tcPr>
          <w:p w14:paraId="18FE421A" w14:textId="77777777" w:rsidR="00276550" w:rsidRDefault="00276550" w:rsidP="00BE1A89">
            <w:pPr>
              <w:spacing w:line="276" w:lineRule="auto"/>
              <w:jc w:val="both"/>
            </w:pPr>
          </w:p>
        </w:tc>
        <w:tc>
          <w:tcPr>
            <w:tcW w:w="1559" w:type="dxa"/>
          </w:tcPr>
          <w:p w14:paraId="2F427B10" w14:textId="4FE3CB30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8D3A4F">
              <w:t>-71.195,42</w:t>
            </w:r>
          </w:p>
        </w:tc>
        <w:tc>
          <w:tcPr>
            <w:tcW w:w="1559" w:type="dxa"/>
          </w:tcPr>
          <w:p w14:paraId="6D3A9B3C" w14:textId="15967C74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76550" w:rsidRPr="00C80CAD" w14:paraId="67D7889E" w14:textId="77777777" w:rsidTr="00276550">
        <w:trPr>
          <w:trHeight w:val="245"/>
        </w:trPr>
        <w:tc>
          <w:tcPr>
            <w:tcW w:w="3227" w:type="dxa"/>
          </w:tcPr>
          <w:p w14:paraId="6C75C189" w14:textId="3004A183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Preneseni višak</w:t>
            </w:r>
          </w:p>
        </w:tc>
        <w:tc>
          <w:tcPr>
            <w:tcW w:w="1730" w:type="dxa"/>
          </w:tcPr>
          <w:p w14:paraId="7C8E9A07" w14:textId="1D7A05C8" w:rsidR="00276550" w:rsidRDefault="00276550" w:rsidP="00BE1A89">
            <w:pPr>
              <w:spacing w:line="276" w:lineRule="auto"/>
              <w:jc w:val="both"/>
            </w:pPr>
            <w:r>
              <w:t>107.810,72</w:t>
            </w:r>
          </w:p>
        </w:tc>
        <w:tc>
          <w:tcPr>
            <w:tcW w:w="1417" w:type="dxa"/>
          </w:tcPr>
          <w:p w14:paraId="05B80917" w14:textId="171A5FEE" w:rsidR="00276550" w:rsidRDefault="00276550" w:rsidP="00BE1A89">
            <w:pPr>
              <w:spacing w:line="276" w:lineRule="auto"/>
              <w:jc w:val="both"/>
            </w:pPr>
            <w:r>
              <w:t>56.000,00</w:t>
            </w:r>
          </w:p>
        </w:tc>
        <w:tc>
          <w:tcPr>
            <w:tcW w:w="1559" w:type="dxa"/>
          </w:tcPr>
          <w:p w14:paraId="26A6DE61" w14:textId="77777777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9" w:type="dxa"/>
          </w:tcPr>
          <w:p w14:paraId="0041654A" w14:textId="2477E55D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76550" w:rsidRPr="00C80CAD" w14:paraId="3D1588D8" w14:textId="77777777" w:rsidTr="00276550">
        <w:trPr>
          <w:trHeight w:val="245"/>
        </w:trPr>
        <w:tc>
          <w:tcPr>
            <w:tcW w:w="3227" w:type="dxa"/>
          </w:tcPr>
          <w:p w14:paraId="1C96A70F" w14:textId="5BA55711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Preneseni manjak</w:t>
            </w:r>
          </w:p>
        </w:tc>
        <w:tc>
          <w:tcPr>
            <w:tcW w:w="1730" w:type="dxa"/>
          </w:tcPr>
          <w:p w14:paraId="5A93B560" w14:textId="77777777" w:rsidR="00276550" w:rsidRDefault="00276550" w:rsidP="00BE1A89">
            <w:pPr>
              <w:spacing w:line="276" w:lineRule="auto"/>
              <w:jc w:val="both"/>
            </w:pPr>
          </w:p>
        </w:tc>
        <w:tc>
          <w:tcPr>
            <w:tcW w:w="1417" w:type="dxa"/>
          </w:tcPr>
          <w:p w14:paraId="6FA2164A" w14:textId="77777777" w:rsidR="00276550" w:rsidRDefault="00276550" w:rsidP="00BE1A89">
            <w:pPr>
              <w:spacing w:line="276" w:lineRule="auto"/>
              <w:jc w:val="both"/>
            </w:pPr>
          </w:p>
        </w:tc>
        <w:tc>
          <w:tcPr>
            <w:tcW w:w="1559" w:type="dxa"/>
          </w:tcPr>
          <w:p w14:paraId="2DA583B8" w14:textId="70F6CDA5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8D3A4F">
              <w:t>-256.400,68</w:t>
            </w:r>
          </w:p>
        </w:tc>
        <w:tc>
          <w:tcPr>
            <w:tcW w:w="1559" w:type="dxa"/>
          </w:tcPr>
          <w:p w14:paraId="383DFCBC" w14:textId="49311E05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76550" w:rsidRPr="00C80CAD" w14:paraId="46D416BB" w14:textId="77777777" w:rsidTr="00276550">
        <w:trPr>
          <w:trHeight w:val="245"/>
        </w:trPr>
        <w:tc>
          <w:tcPr>
            <w:tcW w:w="3227" w:type="dxa"/>
          </w:tcPr>
          <w:p w14:paraId="6B797B58" w14:textId="3794AAC2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UKUPNO</w:t>
            </w:r>
          </w:p>
        </w:tc>
        <w:tc>
          <w:tcPr>
            <w:tcW w:w="1730" w:type="dxa"/>
          </w:tcPr>
          <w:p w14:paraId="2E7DC399" w14:textId="2CD0C7F0" w:rsidR="00276550" w:rsidRDefault="00276550" w:rsidP="00BE1A89">
            <w:pPr>
              <w:spacing w:line="276" w:lineRule="auto"/>
              <w:jc w:val="both"/>
            </w:pPr>
            <w:r>
              <w:t>-116.399,82</w:t>
            </w:r>
          </w:p>
        </w:tc>
        <w:tc>
          <w:tcPr>
            <w:tcW w:w="1417" w:type="dxa"/>
          </w:tcPr>
          <w:p w14:paraId="29C59C53" w14:textId="77777777" w:rsidR="00276550" w:rsidRDefault="00276550" w:rsidP="00BE1A89">
            <w:pPr>
              <w:spacing w:line="276" w:lineRule="auto"/>
              <w:jc w:val="both"/>
            </w:pPr>
          </w:p>
        </w:tc>
        <w:tc>
          <w:tcPr>
            <w:tcW w:w="1559" w:type="dxa"/>
          </w:tcPr>
          <w:p w14:paraId="3EA02136" w14:textId="473C31A5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  <w:r w:rsidRPr="008D3A4F">
              <w:t>=327.596,10</w:t>
            </w:r>
          </w:p>
        </w:tc>
        <w:tc>
          <w:tcPr>
            <w:tcW w:w="1559" w:type="dxa"/>
          </w:tcPr>
          <w:p w14:paraId="1D0AEA88" w14:textId="7C598246" w:rsidR="00276550" w:rsidRDefault="00276550" w:rsidP="00BE1A89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7ED3E383" w14:textId="77777777" w:rsidR="005C699B" w:rsidRDefault="005C699B" w:rsidP="00BE1A89">
      <w:pPr>
        <w:jc w:val="both"/>
      </w:pPr>
    </w:p>
    <w:p w14:paraId="5BF905F1" w14:textId="3615D688" w:rsidR="00500C45" w:rsidRPr="005C699B" w:rsidRDefault="00143D3D" w:rsidP="00BE1A89">
      <w:pPr>
        <w:jc w:val="both"/>
        <w:rPr>
          <w:color w:val="000000"/>
        </w:rPr>
      </w:pPr>
      <w:r w:rsidRPr="00500C45">
        <w:t>Iz sažetka Računa prihoda i rashoda vidljivo je da su u izvještajnom razdoblju sa 30.6.202</w:t>
      </w:r>
      <w:r w:rsidR="005C699B">
        <w:t>6</w:t>
      </w:r>
      <w:r w:rsidRPr="00500C45">
        <w:t xml:space="preserve">. godine ostvareni ukupni prihodi i primici u iznosu od </w:t>
      </w:r>
      <w:r w:rsidR="00C1272A" w:rsidRPr="00500C45">
        <w:t>1.</w:t>
      </w:r>
      <w:r w:rsidR="005C699B">
        <w:t>854.989,99</w:t>
      </w:r>
      <w:r w:rsidRPr="00500C45">
        <w:t xml:space="preserve"> eura, te realizirani ukupni rashodi i izdaci u iznosu od </w:t>
      </w:r>
      <w:r w:rsidR="005C699B">
        <w:t>1.926.185,41</w:t>
      </w:r>
      <w:r w:rsidRPr="00500C45">
        <w:t xml:space="preserve"> eura te je rezultat izvještajnog razdoblja manjak prihoda u iznosu </w:t>
      </w:r>
      <w:r w:rsidR="00C1272A" w:rsidRPr="00500C45">
        <w:t>=</w:t>
      </w:r>
      <w:r w:rsidR="00500C45" w:rsidRPr="00500C45">
        <w:rPr>
          <w:color w:val="000000"/>
        </w:rPr>
        <w:t>-</w:t>
      </w:r>
      <w:r w:rsidR="005C699B">
        <w:rPr>
          <w:color w:val="000000"/>
        </w:rPr>
        <w:t>71.195,42</w:t>
      </w:r>
      <w:r w:rsidR="00500C45" w:rsidRPr="00500C45">
        <w:rPr>
          <w:color w:val="000000"/>
        </w:rPr>
        <w:t xml:space="preserve"> eura. K</w:t>
      </w:r>
      <w:r w:rsidR="00500C45">
        <w:rPr>
          <w:color w:val="000000"/>
        </w:rPr>
        <w:t>a</w:t>
      </w:r>
      <w:r w:rsidR="00500C45" w:rsidRPr="00500C45">
        <w:rPr>
          <w:color w:val="000000"/>
        </w:rPr>
        <w:t>ko smo iz 202</w:t>
      </w:r>
      <w:r w:rsidR="005C699B">
        <w:rPr>
          <w:color w:val="000000"/>
        </w:rPr>
        <w:t>5</w:t>
      </w:r>
      <w:r w:rsidR="00500C45" w:rsidRPr="00500C45">
        <w:rPr>
          <w:color w:val="000000"/>
        </w:rPr>
        <w:t>. godine prenesli</w:t>
      </w:r>
      <w:r w:rsidR="005C699B">
        <w:rPr>
          <w:color w:val="000000"/>
        </w:rPr>
        <w:t xml:space="preserve"> manjak </w:t>
      </w:r>
      <w:r w:rsidR="00CB2A33">
        <w:rPr>
          <w:color w:val="000000"/>
        </w:rPr>
        <w:t>=</w:t>
      </w:r>
      <w:r w:rsidR="00500C45" w:rsidRPr="00500C45">
        <w:rPr>
          <w:color w:val="000000"/>
        </w:rPr>
        <w:t xml:space="preserve"> </w:t>
      </w:r>
      <w:r w:rsidR="005C699B">
        <w:rPr>
          <w:color w:val="000000"/>
        </w:rPr>
        <w:t>-256.400,68</w:t>
      </w:r>
      <w:r w:rsidR="00500C45" w:rsidRPr="00500C45">
        <w:rPr>
          <w:color w:val="000000"/>
        </w:rPr>
        <w:t xml:space="preserve"> eura, ukupno ostvareni rezultat</w:t>
      </w:r>
      <w:r w:rsidR="00CB2A33">
        <w:rPr>
          <w:color w:val="000000"/>
        </w:rPr>
        <w:t xml:space="preserve"> ( manjak )</w:t>
      </w:r>
      <w:r w:rsidR="00500C45" w:rsidRPr="00500C45">
        <w:rPr>
          <w:color w:val="000000"/>
        </w:rPr>
        <w:t xml:space="preserve"> iznosi</w:t>
      </w:r>
      <w:r w:rsidR="00500C45">
        <w:rPr>
          <w:color w:val="000000"/>
        </w:rPr>
        <w:t>=</w:t>
      </w:r>
      <w:r w:rsidR="00500C45" w:rsidRPr="00500C45">
        <w:rPr>
          <w:color w:val="000000"/>
        </w:rPr>
        <w:t xml:space="preserve"> </w:t>
      </w:r>
      <w:r w:rsidR="00500C45" w:rsidRPr="00500C45">
        <w:rPr>
          <w:b/>
          <w:bCs/>
          <w:color w:val="000000"/>
        </w:rPr>
        <w:t>-</w:t>
      </w:r>
      <w:r w:rsidR="005C699B" w:rsidRPr="005C699B">
        <w:rPr>
          <w:color w:val="000000"/>
        </w:rPr>
        <w:t>327.596,10</w:t>
      </w:r>
      <w:r w:rsidR="00500C45" w:rsidRPr="005C699B">
        <w:rPr>
          <w:color w:val="000000"/>
        </w:rPr>
        <w:t xml:space="preserve"> eura</w:t>
      </w:r>
      <w:r w:rsidR="00500C45" w:rsidRPr="00500C45">
        <w:rPr>
          <w:b/>
          <w:bCs/>
          <w:color w:val="000000"/>
        </w:rPr>
        <w:t>.</w:t>
      </w:r>
      <w:r w:rsidR="005C699B">
        <w:rPr>
          <w:b/>
          <w:bCs/>
          <w:color w:val="000000"/>
        </w:rPr>
        <w:t xml:space="preserve"> </w:t>
      </w:r>
      <w:r w:rsidR="005C699B" w:rsidRPr="005C699B">
        <w:rPr>
          <w:color w:val="000000"/>
        </w:rPr>
        <w:t>Manjak je metodološki te će se pokriti u idućem razdoblju.</w:t>
      </w:r>
    </w:p>
    <w:p w14:paraId="1F7CA73E" w14:textId="2583A55B" w:rsidR="00143D3D" w:rsidRPr="00500C45" w:rsidRDefault="00143D3D" w:rsidP="00BE1A89">
      <w:pPr>
        <w:jc w:val="both"/>
      </w:pPr>
    </w:p>
    <w:p w14:paraId="311CE1F9" w14:textId="3C15CAE6" w:rsidR="00E00037" w:rsidRPr="00500C45" w:rsidRDefault="00E00037" w:rsidP="00BE1A89">
      <w:pPr>
        <w:jc w:val="both"/>
      </w:pPr>
    </w:p>
    <w:p w14:paraId="0289635B" w14:textId="77777777" w:rsidR="00E00037" w:rsidRPr="00C80CAD" w:rsidRDefault="00E00037" w:rsidP="00BE1A89">
      <w:pPr>
        <w:spacing w:after="200" w:line="276" w:lineRule="auto"/>
        <w:jc w:val="both"/>
      </w:pPr>
      <w:r w:rsidRPr="00C80CAD">
        <w:t>RAČUN PRIHODA I RASHODA I RAČUN FINANCIRANJA</w:t>
      </w:r>
    </w:p>
    <w:p w14:paraId="6BB53AF3" w14:textId="77777777" w:rsidR="00E00037" w:rsidRPr="00C80CAD" w:rsidRDefault="00E00037" w:rsidP="00BE1A89">
      <w:pPr>
        <w:spacing w:after="200"/>
        <w:jc w:val="both"/>
      </w:pPr>
      <w:r w:rsidRPr="00C80CAD">
        <w:t xml:space="preserve">Ukupni prihodi i rashodi izvještajnog razdoblja navedeni su u Računu prihoda i rashoda, dok za Račun financiranja nema nikakvih podataka s obzirom da škola nije imala nikakve poslovne promjene za izvještajno razdoblje. </w:t>
      </w:r>
    </w:p>
    <w:p w14:paraId="22A37285" w14:textId="77777777" w:rsidR="00E00037" w:rsidRPr="00C80CAD" w:rsidRDefault="00E00037" w:rsidP="00BE1A89">
      <w:pPr>
        <w:spacing w:after="200"/>
        <w:jc w:val="both"/>
      </w:pPr>
      <w:r w:rsidRPr="00C80CAD">
        <w:t xml:space="preserve">Prihodi i rashodi se u Računu prihoda i rashoda prikazuju prema ekonomskoj klasifikaciji (računi računskog plana proračuna) i prema izvorima financiranja (propisane skupine vrste prihoda), a rashodi se, uz navedene klasifikacije prikazuju (računi računskog plana proračuna) i prema funkcijskoj klasifikaciji. </w:t>
      </w:r>
    </w:p>
    <w:p w14:paraId="7FDE7E61" w14:textId="2302E504" w:rsidR="00D430A7" w:rsidRPr="00C80CAD" w:rsidRDefault="00E00037" w:rsidP="00BE1A89">
      <w:pPr>
        <w:spacing w:after="200"/>
        <w:jc w:val="both"/>
      </w:pPr>
      <w:r w:rsidRPr="00C80CAD">
        <w:t xml:space="preserve">Podaci navedeni u Općem dijelu proračuna škole su zbirni (obuhvaćaju sve prihode i rashode škole). Detaljniji prikaz rashoda i izdataka (po korisnicima, glavama, aktivnostima) nalazi se u Posebnom dijelu proračuna te će biti također obrazloženi. </w:t>
      </w:r>
    </w:p>
    <w:p w14:paraId="411892AF" w14:textId="77777777" w:rsidR="004837C8" w:rsidRPr="00C80CAD" w:rsidRDefault="004837C8" w:rsidP="00BE1A89">
      <w:pPr>
        <w:spacing w:after="200"/>
        <w:jc w:val="both"/>
      </w:pPr>
    </w:p>
    <w:p w14:paraId="273E1A64" w14:textId="15196A2C" w:rsidR="004837C8" w:rsidRPr="00C80CAD" w:rsidRDefault="004837C8" w:rsidP="00BE1A89">
      <w:pPr>
        <w:pStyle w:val="Odlomakpopisa"/>
        <w:numPr>
          <w:ilvl w:val="0"/>
          <w:numId w:val="16"/>
        </w:numPr>
        <w:spacing w:after="160" w:line="276" w:lineRule="auto"/>
        <w:jc w:val="both"/>
        <w:rPr>
          <w:rFonts w:ascii="Times New Roman" w:hAnsi="Times New Roman"/>
          <w:b/>
        </w:rPr>
      </w:pPr>
      <w:r w:rsidRPr="00C80CAD">
        <w:rPr>
          <w:rFonts w:ascii="Times New Roman" w:hAnsi="Times New Roman"/>
          <w:b/>
        </w:rPr>
        <w:lastRenderedPageBreak/>
        <w:t>OBRAZLOŽENJE OSTVARENJA PRIHODA I PRIMITAKA, REALIZACIJA RASHODA I IZDATAKA</w:t>
      </w:r>
    </w:p>
    <w:p w14:paraId="45B68292" w14:textId="77777777" w:rsidR="008421D6" w:rsidRPr="00431E39" w:rsidRDefault="008421D6" w:rsidP="00BE1A89">
      <w:pPr>
        <w:jc w:val="both"/>
        <w:rPr>
          <w:rFonts w:cstheme="minorHAnsi"/>
          <w:iCs/>
        </w:rPr>
      </w:pPr>
    </w:p>
    <w:p w14:paraId="3CDE334F" w14:textId="2E772165" w:rsidR="004A029E" w:rsidRPr="004A029E" w:rsidRDefault="00431E39" w:rsidP="00BE1A89">
      <w:pPr>
        <w:jc w:val="both"/>
        <w:rPr>
          <w:b/>
          <w:bCs/>
        </w:rPr>
      </w:pPr>
      <w:r w:rsidRPr="004A029E">
        <w:rPr>
          <w:b/>
          <w:bCs/>
        </w:rPr>
        <w:t>Prihodi i primici</w:t>
      </w:r>
    </w:p>
    <w:p w14:paraId="05BBF93A" w14:textId="4067FCA5" w:rsidR="008421D6" w:rsidRPr="008421D6" w:rsidRDefault="00431E39" w:rsidP="00BE1A89">
      <w:pPr>
        <w:jc w:val="both"/>
      </w:pPr>
      <w:r>
        <w:t>Os</w:t>
      </w:r>
      <w:r w:rsidR="007E53CB">
        <w:t>vareni</w:t>
      </w:r>
      <w:r>
        <w:t xml:space="preserve"> prihodi</w:t>
      </w:r>
      <w:r w:rsidR="008421D6" w:rsidRPr="008421D6">
        <w:t xml:space="preserve"> nastali su iz: </w:t>
      </w:r>
    </w:p>
    <w:p w14:paraId="1754E5E9" w14:textId="77777777" w:rsidR="008421D6" w:rsidRPr="008421D6" w:rsidRDefault="008421D6" w:rsidP="00BE1A89">
      <w:pPr>
        <w:jc w:val="both"/>
      </w:pPr>
    </w:p>
    <w:p w14:paraId="2F04EC32" w14:textId="13B8820D" w:rsidR="008421D6" w:rsidRPr="00D11CCF" w:rsidRDefault="008421D6" w:rsidP="00BE1A89">
      <w:pPr>
        <w:pStyle w:val="Odlomakpopisa"/>
        <w:numPr>
          <w:ilvl w:val="0"/>
          <w:numId w:val="18"/>
        </w:numPr>
        <w:jc w:val="both"/>
        <w:rPr>
          <w:rFonts w:ascii="Times New Roman" w:hAnsi="Times New Roman"/>
        </w:rPr>
      </w:pPr>
      <w:r w:rsidRPr="00D11CCF">
        <w:rPr>
          <w:rFonts w:ascii="Times New Roman" w:hAnsi="Times New Roman"/>
        </w:rPr>
        <w:t>Vlastitih izvora (3.4.) –</w:t>
      </w:r>
      <w:r w:rsidRPr="00F96535">
        <w:rPr>
          <w:rFonts w:ascii="Times New Roman" w:hAnsi="Times New Roman"/>
          <w:lang w:val="hr-HR"/>
        </w:rPr>
        <w:t xml:space="preserve"> najam</w:t>
      </w:r>
      <w:r w:rsidRPr="00D11CCF">
        <w:rPr>
          <w:rFonts w:ascii="Times New Roman" w:hAnsi="Times New Roman"/>
        </w:rPr>
        <w:t xml:space="preserve"> poslovnog</w:t>
      </w:r>
      <w:r w:rsidRPr="00C41FBB">
        <w:rPr>
          <w:rFonts w:ascii="Times New Roman" w:hAnsi="Times New Roman"/>
          <w:lang w:val="hr-BA"/>
        </w:rPr>
        <w:t xml:space="preserve"> prostora</w:t>
      </w:r>
      <w:r w:rsidRPr="00D11CCF">
        <w:rPr>
          <w:rFonts w:ascii="Times New Roman" w:hAnsi="Times New Roman"/>
        </w:rPr>
        <w:t>,</w:t>
      </w:r>
      <w:r w:rsidRPr="00C41FBB">
        <w:rPr>
          <w:rFonts w:ascii="Times New Roman" w:hAnsi="Times New Roman"/>
          <w:lang w:val="hr-HR"/>
        </w:rPr>
        <w:t xml:space="preserve"> kam</w:t>
      </w:r>
      <w:r w:rsidR="00D11CCF" w:rsidRPr="00C41FBB">
        <w:rPr>
          <w:rFonts w:ascii="Times New Roman" w:hAnsi="Times New Roman"/>
          <w:lang w:val="hr-HR"/>
        </w:rPr>
        <w:t>a</w:t>
      </w:r>
      <w:r w:rsidRPr="00C41FBB">
        <w:rPr>
          <w:rFonts w:ascii="Times New Roman" w:hAnsi="Times New Roman"/>
          <w:lang w:val="hr-HR"/>
        </w:rPr>
        <w:t>te</w:t>
      </w:r>
      <w:r w:rsidRPr="00D11CCF">
        <w:rPr>
          <w:rFonts w:ascii="Times New Roman" w:hAnsi="Times New Roman"/>
        </w:rPr>
        <w:t xml:space="preserve"> od </w:t>
      </w:r>
      <w:proofErr w:type="spellStart"/>
      <w:r w:rsidRPr="00D11CCF">
        <w:rPr>
          <w:rFonts w:ascii="Times New Roman" w:hAnsi="Times New Roman"/>
        </w:rPr>
        <w:t>vl.</w:t>
      </w:r>
      <w:proofErr w:type="spellEnd"/>
      <w:r w:rsidRPr="00D11CCF">
        <w:rPr>
          <w:rFonts w:ascii="Times New Roman" w:hAnsi="Times New Roman"/>
        </w:rPr>
        <w:t xml:space="preserve"> </w:t>
      </w:r>
      <w:r w:rsidR="00D11CCF" w:rsidRPr="00D11CCF">
        <w:rPr>
          <w:rFonts w:ascii="Times New Roman" w:hAnsi="Times New Roman"/>
        </w:rPr>
        <w:t>ž</w:t>
      </w:r>
      <w:r w:rsidRPr="00D11CCF">
        <w:rPr>
          <w:rFonts w:ascii="Times New Roman" w:hAnsi="Times New Roman"/>
        </w:rPr>
        <w:t>iro računa u banci</w:t>
      </w:r>
    </w:p>
    <w:p w14:paraId="6AE5F7C1" w14:textId="16C045EB" w:rsidR="008421D6" w:rsidRPr="00D11CCF" w:rsidRDefault="008421D6" w:rsidP="00BE1A89">
      <w:pPr>
        <w:pStyle w:val="Odlomakpopisa"/>
        <w:numPr>
          <w:ilvl w:val="0"/>
          <w:numId w:val="18"/>
        </w:numPr>
        <w:jc w:val="both"/>
        <w:rPr>
          <w:rFonts w:ascii="Times New Roman" w:hAnsi="Times New Roman"/>
        </w:rPr>
      </w:pPr>
      <w:proofErr w:type="spellStart"/>
      <w:r w:rsidRPr="00D11CCF">
        <w:rPr>
          <w:rFonts w:ascii="Times New Roman" w:hAnsi="Times New Roman"/>
        </w:rPr>
        <w:t>Pomoći</w:t>
      </w:r>
      <w:proofErr w:type="spellEnd"/>
      <w:r w:rsidRPr="00D11CCF">
        <w:rPr>
          <w:rFonts w:ascii="Times New Roman" w:hAnsi="Times New Roman"/>
        </w:rPr>
        <w:t xml:space="preserve"> </w:t>
      </w:r>
      <w:proofErr w:type="spellStart"/>
      <w:r w:rsidRPr="00D11CCF">
        <w:rPr>
          <w:rFonts w:ascii="Times New Roman" w:hAnsi="Times New Roman"/>
        </w:rPr>
        <w:t>iz</w:t>
      </w:r>
      <w:proofErr w:type="spellEnd"/>
      <w:r w:rsidRPr="00D11CCF">
        <w:rPr>
          <w:rFonts w:ascii="Times New Roman" w:hAnsi="Times New Roman"/>
        </w:rPr>
        <w:t xml:space="preserve"> </w:t>
      </w:r>
      <w:proofErr w:type="spellStart"/>
      <w:r w:rsidRPr="00D11CCF">
        <w:rPr>
          <w:rFonts w:ascii="Times New Roman" w:hAnsi="Times New Roman"/>
        </w:rPr>
        <w:t>državnog</w:t>
      </w:r>
      <w:proofErr w:type="spellEnd"/>
      <w:r w:rsidRPr="00D11CCF">
        <w:rPr>
          <w:rFonts w:ascii="Times New Roman" w:hAnsi="Times New Roman"/>
        </w:rPr>
        <w:t xml:space="preserve"> </w:t>
      </w:r>
      <w:proofErr w:type="spellStart"/>
      <w:r w:rsidRPr="00D11CCF">
        <w:rPr>
          <w:rFonts w:ascii="Times New Roman" w:hAnsi="Times New Roman"/>
        </w:rPr>
        <w:t>proračuna</w:t>
      </w:r>
      <w:proofErr w:type="spellEnd"/>
      <w:r w:rsidRPr="00D11CCF">
        <w:rPr>
          <w:rFonts w:ascii="Times New Roman" w:hAnsi="Times New Roman"/>
        </w:rPr>
        <w:t xml:space="preserve"> (5.O.A.) – </w:t>
      </w:r>
      <w:proofErr w:type="spellStart"/>
      <w:r w:rsidRPr="00D11CCF">
        <w:rPr>
          <w:rFonts w:ascii="Times New Roman" w:hAnsi="Times New Roman"/>
        </w:rPr>
        <w:t>Ministarstvo</w:t>
      </w:r>
      <w:proofErr w:type="spellEnd"/>
      <w:r w:rsidRPr="00D11CCF">
        <w:rPr>
          <w:rFonts w:ascii="Times New Roman" w:hAnsi="Times New Roman"/>
        </w:rPr>
        <w:t xml:space="preserve"> (</w:t>
      </w:r>
      <w:proofErr w:type="spellStart"/>
      <w:r w:rsidRPr="00D11CCF">
        <w:rPr>
          <w:rFonts w:ascii="Times New Roman" w:hAnsi="Times New Roman"/>
        </w:rPr>
        <w:t>plaće</w:t>
      </w:r>
      <w:proofErr w:type="spellEnd"/>
      <w:r w:rsidRPr="00D11CCF">
        <w:rPr>
          <w:rFonts w:ascii="Times New Roman" w:hAnsi="Times New Roman"/>
        </w:rPr>
        <w:t xml:space="preserve">, </w:t>
      </w:r>
      <w:proofErr w:type="spellStart"/>
      <w:r w:rsidRPr="00D11CCF">
        <w:rPr>
          <w:rFonts w:ascii="Times New Roman" w:hAnsi="Times New Roman"/>
        </w:rPr>
        <w:t>materijalna</w:t>
      </w:r>
      <w:proofErr w:type="spellEnd"/>
      <w:r w:rsidRPr="00D11CCF">
        <w:rPr>
          <w:rFonts w:ascii="Times New Roman" w:hAnsi="Times New Roman"/>
        </w:rPr>
        <w:t xml:space="preserve"> </w:t>
      </w:r>
      <w:proofErr w:type="spellStart"/>
      <w:r w:rsidRPr="00D11CCF">
        <w:rPr>
          <w:rFonts w:ascii="Times New Roman" w:hAnsi="Times New Roman"/>
        </w:rPr>
        <w:t>prava</w:t>
      </w:r>
      <w:proofErr w:type="spellEnd"/>
      <w:r w:rsidRPr="00D11CCF">
        <w:rPr>
          <w:rFonts w:ascii="Times New Roman" w:hAnsi="Times New Roman"/>
        </w:rPr>
        <w:t xml:space="preserve">, TUR, </w:t>
      </w:r>
      <w:proofErr w:type="spellStart"/>
      <w:r w:rsidRPr="00D11CCF">
        <w:rPr>
          <w:rFonts w:ascii="Times New Roman" w:hAnsi="Times New Roman"/>
        </w:rPr>
        <w:t>mentorstvo</w:t>
      </w:r>
      <w:proofErr w:type="spellEnd"/>
      <w:r w:rsidRPr="00D11CCF">
        <w:rPr>
          <w:rFonts w:ascii="Times New Roman" w:hAnsi="Times New Roman"/>
        </w:rPr>
        <w:t xml:space="preserve">, </w:t>
      </w:r>
      <w:proofErr w:type="spellStart"/>
      <w:r w:rsidRPr="00D11CCF">
        <w:rPr>
          <w:rFonts w:ascii="Times New Roman" w:hAnsi="Times New Roman"/>
        </w:rPr>
        <w:t>psihodijagnostička</w:t>
      </w:r>
      <w:proofErr w:type="spellEnd"/>
      <w:r w:rsidRPr="00D11CCF">
        <w:rPr>
          <w:rFonts w:ascii="Times New Roman" w:hAnsi="Times New Roman"/>
        </w:rPr>
        <w:t xml:space="preserve"> </w:t>
      </w:r>
      <w:proofErr w:type="spellStart"/>
      <w:r w:rsidRPr="00D11CCF">
        <w:rPr>
          <w:rFonts w:ascii="Times New Roman" w:hAnsi="Times New Roman"/>
        </w:rPr>
        <w:t>sredstva</w:t>
      </w:r>
      <w:proofErr w:type="spellEnd"/>
      <w:r w:rsidRPr="00D11CCF">
        <w:rPr>
          <w:rFonts w:ascii="Times New Roman" w:hAnsi="Times New Roman"/>
        </w:rPr>
        <w:t xml:space="preserve">, </w:t>
      </w:r>
      <w:proofErr w:type="spellStart"/>
      <w:r w:rsidRPr="00D11CCF">
        <w:rPr>
          <w:rFonts w:ascii="Times New Roman" w:hAnsi="Times New Roman"/>
        </w:rPr>
        <w:t>higijenski</w:t>
      </w:r>
      <w:proofErr w:type="spellEnd"/>
      <w:r w:rsidRPr="00D11CCF">
        <w:rPr>
          <w:rFonts w:ascii="Times New Roman" w:hAnsi="Times New Roman"/>
        </w:rPr>
        <w:t xml:space="preserve"> </w:t>
      </w:r>
      <w:proofErr w:type="spellStart"/>
      <w:r w:rsidRPr="00D11CCF">
        <w:rPr>
          <w:rFonts w:ascii="Times New Roman" w:hAnsi="Times New Roman"/>
        </w:rPr>
        <w:t>menstrualni</w:t>
      </w:r>
      <w:proofErr w:type="spellEnd"/>
      <w:r w:rsidRPr="00D11CCF">
        <w:rPr>
          <w:rFonts w:ascii="Times New Roman" w:hAnsi="Times New Roman"/>
        </w:rPr>
        <w:t xml:space="preserve"> </w:t>
      </w:r>
      <w:proofErr w:type="spellStart"/>
      <w:r w:rsidRPr="00D11CCF">
        <w:rPr>
          <w:rFonts w:ascii="Times New Roman" w:hAnsi="Times New Roman"/>
        </w:rPr>
        <w:t>ulošci</w:t>
      </w:r>
      <w:proofErr w:type="spellEnd"/>
      <w:r w:rsidRPr="00D11CCF">
        <w:rPr>
          <w:rFonts w:ascii="Times New Roman" w:hAnsi="Times New Roman"/>
        </w:rPr>
        <w:t>)</w:t>
      </w:r>
    </w:p>
    <w:p w14:paraId="135E8CCB" w14:textId="74865952" w:rsidR="008421D6" w:rsidRPr="00D11CCF" w:rsidRDefault="008421D6" w:rsidP="00BE1A89">
      <w:pPr>
        <w:pStyle w:val="Odlomakpopisa"/>
        <w:numPr>
          <w:ilvl w:val="0"/>
          <w:numId w:val="18"/>
        </w:numPr>
        <w:jc w:val="both"/>
        <w:rPr>
          <w:rFonts w:ascii="Times New Roman" w:hAnsi="Times New Roman"/>
        </w:rPr>
      </w:pPr>
      <w:r w:rsidRPr="00D11CCF">
        <w:rPr>
          <w:rFonts w:ascii="Times New Roman" w:hAnsi="Times New Roman"/>
        </w:rPr>
        <w:t>Donacije (6.4.) – refundacije agencija za dnevnice profesorima, ŽŠSS, ram), donacije trgovačkih društva</w:t>
      </w:r>
    </w:p>
    <w:p w14:paraId="2D4C0DF5" w14:textId="02A550A9" w:rsidR="008421D6" w:rsidRPr="00D11CCF" w:rsidRDefault="008421D6" w:rsidP="00BE1A89">
      <w:pPr>
        <w:pStyle w:val="Odlomakpopisa"/>
        <w:numPr>
          <w:ilvl w:val="0"/>
          <w:numId w:val="18"/>
        </w:numPr>
        <w:jc w:val="both"/>
        <w:rPr>
          <w:rFonts w:ascii="Times New Roman" w:hAnsi="Times New Roman"/>
        </w:rPr>
      </w:pPr>
      <w:r w:rsidRPr="00D11CCF">
        <w:rPr>
          <w:rFonts w:ascii="Times New Roman" w:hAnsi="Times New Roman"/>
        </w:rPr>
        <w:t xml:space="preserve">Opći prihodi i primici (1.1.) – </w:t>
      </w:r>
      <w:proofErr w:type="spellStart"/>
      <w:r w:rsidR="00212B28" w:rsidRPr="00D11CCF">
        <w:rPr>
          <w:rFonts w:ascii="Times New Roman" w:hAnsi="Times New Roman"/>
        </w:rPr>
        <w:t>Prsten</w:t>
      </w:r>
      <w:proofErr w:type="spellEnd"/>
      <w:r w:rsidR="00212B28" w:rsidRPr="00D11CCF">
        <w:rPr>
          <w:rFonts w:ascii="Times New Roman" w:hAnsi="Times New Roman"/>
        </w:rPr>
        <w:t xml:space="preserve"> </w:t>
      </w:r>
      <w:proofErr w:type="spellStart"/>
      <w:r w:rsidR="00212B28" w:rsidRPr="00D11CCF">
        <w:rPr>
          <w:rFonts w:ascii="Times New Roman" w:hAnsi="Times New Roman"/>
        </w:rPr>
        <w:t>potpore</w:t>
      </w:r>
      <w:proofErr w:type="spellEnd"/>
      <w:r w:rsidR="00212B28" w:rsidRPr="00D11CCF">
        <w:rPr>
          <w:rFonts w:ascii="Times New Roman" w:hAnsi="Times New Roman"/>
        </w:rPr>
        <w:t xml:space="preserve"> VII</w:t>
      </w:r>
      <w:r w:rsidR="00F96535">
        <w:rPr>
          <w:rFonts w:ascii="Times New Roman" w:hAnsi="Times New Roman"/>
        </w:rPr>
        <w:t xml:space="preserve">, </w:t>
      </w:r>
      <w:proofErr w:type="spellStart"/>
      <w:r w:rsidRPr="00D11CCF">
        <w:rPr>
          <w:rFonts w:ascii="Times New Roman" w:hAnsi="Times New Roman"/>
        </w:rPr>
        <w:t>projek</w:t>
      </w:r>
      <w:r w:rsidR="00C41FBB">
        <w:rPr>
          <w:rFonts w:ascii="Times New Roman" w:hAnsi="Times New Roman"/>
        </w:rPr>
        <w:t>t</w:t>
      </w:r>
      <w:proofErr w:type="spellEnd"/>
      <w:r w:rsidR="00C41FBB">
        <w:rPr>
          <w:rFonts w:ascii="Times New Roman" w:hAnsi="Times New Roman"/>
        </w:rPr>
        <w:t xml:space="preserve"> </w:t>
      </w:r>
      <w:proofErr w:type="spellStart"/>
      <w:r w:rsidR="00C41FBB">
        <w:rPr>
          <w:rFonts w:ascii="Times New Roman" w:hAnsi="Times New Roman"/>
        </w:rPr>
        <w:t>knjige</w:t>
      </w:r>
      <w:proofErr w:type="spellEnd"/>
      <w:r w:rsidR="00C41FBB">
        <w:rPr>
          <w:rFonts w:ascii="Times New Roman" w:hAnsi="Times New Roman"/>
        </w:rPr>
        <w:t xml:space="preserve"> za </w:t>
      </w:r>
      <w:proofErr w:type="spellStart"/>
      <w:r w:rsidR="00C41FBB">
        <w:rPr>
          <w:rFonts w:ascii="Times New Roman" w:hAnsi="Times New Roman"/>
        </w:rPr>
        <w:t>školsku</w:t>
      </w:r>
      <w:proofErr w:type="spellEnd"/>
      <w:r w:rsidR="00C41FBB">
        <w:rPr>
          <w:rFonts w:ascii="Times New Roman" w:hAnsi="Times New Roman"/>
        </w:rPr>
        <w:t xml:space="preserve"> </w:t>
      </w:r>
      <w:proofErr w:type="spellStart"/>
      <w:r w:rsidR="00C41FBB">
        <w:rPr>
          <w:rFonts w:ascii="Times New Roman" w:hAnsi="Times New Roman"/>
        </w:rPr>
        <w:t>knjižnicu</w:t>
      </w:r>
      <w:proofErr w:type="spellEnd"/>
      <w:r w:rsidR="00C41FBB">
        <w:rPr>
          <w:rFonts w:ascii="Times New Roman" w:hAnsi="Times New Roman"/>
        </w:rPr>
        <w:t xml:space="preserve">, </w:t>
      </w:r>
      <w:proofErr w:type="spellStart"/>
      <w:r w:rsidRPr="00D11CCF">
        <w:rPr>
          <w:rFonts w:ascii="Times New Roman" w:hAnsi="Times New Roman"/>
        </w:rPr>
        <w:t>natjecanja</w:t>
      </w:r>
      <w:proofErr w:type="spellEnd"/>
      <w:r w:rsidRPr="00D11CCF">
        <w:rPr>
          <w:rFonts w:ascii="Times New Roman" w:hAnsi="Times New Roman"/>
        </w:rPr>
        <w:t xml:space="preserve">, </w:t>
      </w:r>
      <w:proofErr w:type="spellStart"/>
      <w:r w:rsidRPr="00D11CCF">
        <w:rPr>
          <w:rFonts w:ascii="Times New Roman" w:hAnsi="Times New Roman"/>
        </w:rPr>
        <w:t>prijevoz</w:t>
      </w:r>
      <w:proofErr w:type="spellEnd"/>
      <w:r w:rsidRPr="00D11CCF">
        <w:rPr>
          <w:rFonts w:ascii="Times New Roman" w:hAnsi="Times New Roman"/>
        </w:rPr>
        <w:t xml:space="preserve"> </w:t>
      </w:r>
      <w:proofErr w:type="spellStart"/>
      <w:r w:rsidRPr="00D11CCF">
        <w:rPr>
          <w:rFonts w:ascii="Times New Roman" w:hAnsi="Times New Roman"/>
        </w:rPr>
        <w:t>učenika</w:t>
      </w:r>
      <w:proofErr w:type="spellEnd"/>
      <w:r w:rsidRPr="00D11CCF">
        <w:rPr>
          <w:rFonts w:ascii="Times New Roman" w:hAnsi="Times New Roman"/>
        </w:rPr>
        <w:t xml:space="preserve"> s teškoćama, intelektualne uslug</w:t>
      </w:r>
      <w:r w:rsidR="00212B28" w:rsidRPr="00D11CCF">
        <w:rPr>
          <w:rFonts w:ascii="Times New Roman" w:hAnsi="Times New Roman"/>
        </w:rPr>
        <w:t>e, prijevoz učenika u Centar kompetentnosti, Velika Gorica</w:t>
      </w:r>
    </w:p>
    <w:p w14:paraId="59C02B0C" w14:textId="77777777" w:rsidR="008421D6" w:rsidRPr="00D11CCF" w:rsidRDefault="008421D6" w:rsidP="00BE1A89">
      <w:pPr>
        <w:pStyle w:val="Odlomakpopisa"/>
        <w:numPr>
          <w:ilvl w:val="0"/>
          <w:numId w:val="18"/>
        </w:numPr>
        <w:jc w:val="both"/>
        <w:rPr>
          <w:rFonts w:ascii="Times New Roman" w:hAnsi="Times New Roman"/>
        </w:rPr>
      </w:pPr>
      <w:r w:rsidRPr="00D11CCF">
        <w:rPr>
          <w:rFonts w:ascii="Times New Roman" w:hAnsi="Times New Roman"/>
        </w:rPr>
        <w:t>Decentralizirana sredstva (4.2.) – Županija – rashodi poslovanja i tekuće i investicijsko održavanje</w:t>
      </w:r>
    </w:p>
    <w:p w14:paraId="3C404A4B" w14:textId="77777777" w:rsidR="008421D6" w:rsidRPr="00D11CCF" w:rsidRDefault="008421D6" w:rsidP="00BE1A89">
      <w:pPr>
        <w:pStyle w:val="Odlomakpopisa"/>
        <w:numPr>
          <w:ilvl w:val="0"/>
          <w:numId w:val="18"/>
        </w:numPr>
        <w:jc w:val="both"/>
        <w:rPr>
          <w:rFonts w:ascii="Times New Roman" w:hAnsi="Times New Roman"/>
        </w:rPr>
      </w:pPr>
      <w:r w:rsidRPr="00D11CCF">
        <w:rPr>
          <w:rFonts w:ascii="Times New Roman" w:hAnsi="Times New Roman"/>
        </w:rPr>
        <w:t>Ministarstvo znanosti, obrazovanja i mladih (5.0.5.) – Prsten potpore</w:t>
      </w:r>
    </w:p>
    <w:p w14:paraId="096EFE69" w14:textId="77777777" w:rsidR="008421D6" w:rsidRPr="00D11CCF" w:rsidRDefault="008421D6" w:rsidP="00BE1A89">
      <w:pPr>
        <w:pStyle w:val="Odlomakpopisa"/>
        <w:numPr>
          <w:ilvl w:val="0"/>
          <w:numId w:val="18"/>
        </w:numPr>
        <w:jc w:val="both"/>
        <w:rPr>
          <w:rFonts w:ascii="Times New Roman" w:hAnsi="Times New Roman"/>
        </w:rPr>
      </w:pPr>
      <w:r w:rsidRPr="00D11CCF">
        <w:rPr>
          <w:rFonts w:ascii="Times New Roman" w:hAnsi="Times New Roman"/>
        </w:rPr>
        <w:t>Europski socijalni fond plus (5.6.1.) – Prsten potpore</w:t>
      </w:r>
    </w:p>
    <w:p w14:paraId="4E7D1A01" w14:textId="6D984DCB" w:rsidR="00FD3BD3" w:rsidRPr="00D11CCF" w:rsidRDefault="008421D6" w:rsidP="00BE1A89">
      <w:pPr>
        <w:pStyle w:val="Odlomakpopisa"/>
        <w:numPr>
          <w:ilvl w:val="0"/>
          <w:numId w:val="18"/>
        </w:numPr>
        <w:jc w:val="both"/>
        <w:rPr>
          <w:rFonts w:ascii="Times New Roman" w:hAnsi="Times New Roman"/>
        </w:rPr>
      </w:pPr>
      <w:r w:rsidRPr="00D11CCF">
        <w:rPr>
          <w:rFonts w:ascii="Times New Roman" w:hAnsi="Times New Roman"/>
        </w:rPr>
        <w:t xml:space="preserve">Pomoći – grad (5.2.B.) – </w:t>
      </w:r>
      <w:r w:rsidR="00431E39" w:rsidRPr="00D11CCF">
        <w:rPr>
          <w:rFonts w:ascii="Times New Roman" w:hAnsi="Times New Roman"/>
        </w:rPr>
        <w:t xml:space="preserve">prihodi za </w:t>
      </w:r>
      <w:bookmarkStart w:id="1" w:name="_Hlk235528443"/>
      <w:r w:rsidR="00431E39" w:rsidRPr="00D11CCF">
        <w:rPr>
          <w:rFonts w:ascii="Times New Roman" w:hAnsi="Times New Roman"/>
        </w:rPr>
        <w:t>redovno posl</w:t>
      </w:r>
      <w:r w:rsidRPr="00D11CCF">
        <w:rPr>
          <w:rFonts w:ascii="Times New Roman" w:hAnsi="Times New Roman"/>
        </w:rPr>
        <w:t>ovanj</w:t>
      </w:r>
      <w:r w:rsidR="00431E39" w:rsidRPr="00D11CCF">
        <w:rPr>
          <w:rFonts w:ascii="Times New Roman" w:hAnsi="Times New Roman"/>
        </w:rPr>
        <w:t>e</w:t>
      </w:r>
      <w:r w:rsidRPr="00D11CCF">
        <w:rPr>
          <w:rFonts w:ascii="Times New Roman" w:hAnsi="Times New Roman"/>
        </w:rPr>
        <w:t xml:space="preserve"> i </w:t>
      </w:r>
      <w:r w:rsidR="00212B28" w:rsidRPr="00D11CCF">
        <w:rPr>
          <w:rFonts w:ascii="Times New Roman" w:hAnsi="Times New Roman"/>
        </w:rPr>
        <w:t>za proje</w:t>
      </w:r>
      <w:r w:rsidR="00431E39" w:rsidRPr="00D11CCF">
        <w:rPr>
          <w:rFonts w:ascii="Times New Roman" w:hAnsi="Times New Roman"/>
        </w:rPr>
        <w:t>k</w:t>
      </w:r>
      <w:r w:rsidR="00212B28" w:rsidRPr="00D11CCF">
        <w:rPr>
          <w:rFonts w:ascii="Times New Roman" w:hAnsi="Times New Roman"/>
        </w:rPr>
        <w:t>t Pripreme</w:t>
      </w:r>
      <w:r w:rsidR="00431E39" w:rsidRPr="00D11CCF">
        <w:rPr>
          <w:rFonts w:ascii="Times New Roman" w:hAnsi="Times New Roman"/>
        </w:rPr>
        <w:t xml:space="preserve"> učenika</w:t>
      </w:r>
      <w:r w:rsidR="00212B28" w:rsidRPr="00D11CCF">
        <w:rPr>
          <w:rFonts w:ascii="Times New Roman" w:hAnsi="Times New Roman"/>
        </w:rPr>
        <w:t xml:space="preserve"> za državnu mature</w:t>
      </w:r>
    </w:p>
    <w:p w14:paraId="06ED4FBF" w14:textId="17BC491B" w:rsidR="00905563" w:rsidRPr="004A029E" w:rsidRDefault="00905563" w:rsidP="00BE1A89">
      <w:pPr>
        <w:pStyle w:val="Odlomakpopisa"/>
        <w:jc w:val="both"/>
        <w:rPr>
          <w:rFonts w:ascii="Times New Roman" w:hAnsi="Times New Roman"/>
          <w:iCs/>
        </w:rPr>
      </w:pPr>
    </w:p>
    <w:bookmarkEnd w:id="1"/>
    <w:p w14:paraId="463A3DD4" w14:textId="77777777" w:rsidR="004837C8" w:rsidRPr="003539E9" w:rsidRDefault="004837C8" w:rsidP="00BE1A89">
      <w:pPr>
        <w:spacing w:line="276" w:lineRule="auto"/>
        <w:jc w:val="both"/>
        <w:rPr>
          <w:bCs/>
          <w:iCs/>
          <w:lang w:eastAsia="en-US"/>
        </w:rPr>
      </w:pPr>
    </w:p>
    <w:p w14:paraId="3F1525E1" w14:textId="49AA4656" w:rsidR="00905563" w:rsidRPr="00C80CAD" w:rsidRDefault="00220E67" w:rsidP="00BE1A89">
      <w:pPr>
        <w:spacing w:line="276" w:lineRule="auto"/>
        <w:jc w:val="both"/>
        <w:rPr>
          <w:b/>
        </w:rPr>
      </w:pPr>
      <w:r>
        <w:rPr>
          <w:b/>
        </w:rPr>
        <w:t>Rashodi i izdaci</w:t>
      </w:r>
    </w:p>
    <w:p w14:paraId="1E8BCBDE" w14:textId="77777777" w:rsidR="00212B28" w:rsidRPr="00212B28" w:rsidRDefault="00212B28" w:rsidP="00BE1A89">
      <w:pPr>
        <w:jc w:val="both"/>
        <w:rPr>
          <w:iCs/>
        </w:rPr>
      </w:pPr>
      <w:r w:rsidRPr="00212B28">
        <w:rPr>
          <w:iCs/>
        </w:rPr>
        <w:t xml:space="preserve">Ostvareni rashodi nastali su iz: </w:t>
      </w:r>
    </w:p>
    <w:p w14:paraId="7418C775" w14:textId="77777777" w:rsidR="00212B28" w:rsidRPr="00212B28" w:rsidRDefault="00212B28" w:rsidP="00BE1A89">
      <w:pPr>
        <w:jc w:val="both"/>
        <w:rPr>
          <w:iCs/>
        </w:rPr>
      </w:pPr>
    </w:p>
    <w:p w14:paraId="75A8D31B" w14:textId="08FDA53B" w:rsidR="00212B28" w:rsidRPr="00212B28" w:rsidRDefault="00212B28" w:rsidP="00BE1A89">
      <w:pPr>
        <w:numPr>
          <w:ilvl w:val="0"/>
          <w:numId w:val="10"/>
        </w:numPr>
        <w:spacing w:after="200"/>
        <w:contextualSpacing/>
        <w:jc w:val="both"/>
        <w:rPr>
          <w:iCs/>
        </w:rPr>
      </w:pPr>
      <w:r w:rsidRPr="00212B28">
        <w:rPr>
          <w:iCs/>
        </w:rPr>
        <w:t>Vlastitih izvora (3.4.) – kupnja dugotrajne imovine, materijala za redovno poslovanje</w:t>
      </w:r>
    </w:p>
    <w:p w14:paraId="68B79988" w14:textId="31EF7B2F" w:rsidR="00212B28" w:rsidRPr="00212B28" w:rsidRDefault="00212B28" w:rsidP="00BE1A89">
      <w:pPr>
        <w:numPr>
          <w:ilvl w:val="0"/>
          <w:numId w:val="10"/>
        </w:numPr>
        <w:spacing w:after="200"/>
        <w:contextualSpacing/>
        <w:jc w:val="both"/>
        <w:rPr>
          <w:iCs/>
        </w:rPr>
      </w:pPr>
      <w:r w:rsidRPr="00212B28">
        <w:rPr>
          <w:iCs/>
        </w:rPr>
        <w:t xml:space="preserve">Pomoći iz državnog proračuna (5.O.A.) – Ministarstvo (plaće, materijalna prava, </w:t>
      </w:r>
      <w:proofErr w:type="spellStart"/>
      <w:r w:rsidRPr="00212B28">
        <w:rPr>
          <w:iCs/>
        </w:rPr>
        <w:t>eTUR</w:t>
      </w:r>
      <w:proofErr w:type="spellEnd"/>
      <w:r w:rsidRPr="00212B28">
        <w:rPr>
          <w:iCs/>
        </w:rPr>
        <w:t xml:space="preserve">, mentorstvo,  </w:t>
      </w:r>
      <w:proofErr w:type="spellStart"/>
      <w:r w:rsidRPr="00212B28">
        <w:rPr>
          <w:iCs/>
        </w:rPr>
        <w:t>psihodijagnostička</w:t>
      </w:r>
      <w:proofErr w:type="spellEnd"/>
      <w:r w:rsidRPr="00212B28">
        <w:rPr>
          <w:iCs/>
        </w:rPr>
        <w:t xml:space="preserve"> sredstva, higijenski menstrualni ulošci)</w:t>
      </w:r>
    </w:p>
    <w:p w14:paraId="6689F7CE" w14:textId="515AC8A9" w:rsidR="00212B28" w:rsidRPr="00212B28" w:rsidRDefault="00212B28" w:rsidP="00BE1A89">
      <w:pPr>
        <w:numPr>
          <w:ilvl w:val="0"/>
          <w:numId w:val="10"/>
        </w:numPr>
        <w:spacing w:after="200"/>
        <w:contextualSpacing/>
        <w:jc w:val="both"/>
        <w:rPr>
          <w:iCs/>
        </w:rPr>
      </w:pPr>
      <w:r w:rsidRPr="00212B28">
        <w:rPr>
          <w:iCs/>
        </w:rPr>
        <w:t xml:space="preserve">Donacije (6.4.) – troškovi za dnevnice profesorima na izletima, troškovi za održavanje i sudjelovanje na sportskim natjecanjima, </w:t>
      </w:r>
    </w:p>
    <w:p w14:paraId="55F48E46" w14:textId="229AC9C1" w:rsidR="00212B28" w:rsidRPr="00212B28" w:rsidRDefault="00212B28" w:rsidP="00BE1A89">
      <w:pPr>
        <w:numPr>
          <w:ilvl w:val="0"/>
          <w:numId w:val="10"/>
        </w:numPr>
        <w:spacing w:after="200"/>
        <w:contextualSpacing/>
        <w:jc w:val="both"/>
        <w:rPr>
          <w:iCs/>
        </w:rPr>
      </w:pPr>
      <w:r w:rsidRPr="00212B28">
        <w:rPr>
          <w:iCs/>
        </w:rPr>
        <w:t>Opći prihodi i primici (1.1.) – Prsten potpore VII,</w:t>
      </w:r>
      <w:r w:rsidR="00431E39">
        <w:rPr>
          <w:iCs/>
        </w:rPr>
        <w:t xml:space="preserve"> </w:t>
      </w:r>
      <w:r w:rsidRPr="00212B28">
        <w:rPr>
          <w:iCs/>
        </w:rPr>
        <w:t>projekt knjige za školsku knjižnicu, , natjecanja, prijevoz učenika u Centar kompetentnosti u V. Goricu ( nastava )</w:t>
      </w:r>
    </w:p>
    <w:p w14:paraId="2202F79C" w14:textId="77777777" w:rsidR="00212B28" w:rsidRPr="00212B28" w:rsidRDefault="00212B28" w:rsidP="00BE1A89">
      <w:pPr>
        <w:numPr>
          <w:ilvl w:val="0"/>
          <w:numId w:val="10"/>
        </w:numPr>
        <w:spacing w:after="200"/>
        <w:contextualSpacing/>
        <w:jc w:val="both"/>
        <w:rPr>
          <w:iCs/>
        </w:rPr>
      </w:pPr>
      <w:r w:rsidRPr="00212B28">
        <w:rPr>
          <w:iCs/>
        </w:rPr>
        <w:t>Decentralizirana sredstva (4.2.) – Županija – rashodi poslovanja i tekuće i investicijsko održavanje</w:t>
      </w:r>
    </w:p>
    <w:p w14:paraId="66E1EFE4" w14:textId="77777777" w:rsidR="00212B28" w:rsidRPr="00212B28" w:rsidRDefault="00212B28" w:rsidP="00BE1A89">
      <w:pPr>
        <w:numPr>
          <w:ilvl w:val="0"/>
          <w:numId w:val="10"/>
        </w:numPr>
        <w:spacing w:after="200"/>
        <w:contextualSpacing/>
        <w:jc w:val="both"/>
        <w:rPr>
          <w:iCs/>
        </w:rPr>
      </w:pPr>
      <w:r w:rsidRPr="00212B28">
        <w:rPr>
          <w:iCs/>
        </w:rPr>
        <w:t>Ministarstvo znanosti, obrazovanja i mladih (5.0.5.) – Prsten potpore</w:t>
      </w:r>
    </w:p>
    <w:p w14:paraId="70432600" w14:textId="77777777" w:rsidR="00431E39" w:rsidRDefault="00212B28" w:rsidP="00BE1A89">
      <w:pPr>
        <w:numPr>
          <w:ilvl w:val="0"/>
          <w:numId w:val="10"/>
        </w:numPr>
        <w:spacing w:after="200"/>
        <w:contextualSpacing/>
        <w:jc w:val="both"/>
        <w:rPr>
          <w:iCs/>
        </w:rPr>
      </w:pPr>
      <w:r w:rsidRPr="00212B28">
        <w:rPr>
          <w:iCs/>
        </w:rPr>
        <w:t>Europski socijalni fond plus (5.6.1.) – Prsten potpore</w:t>
      </w:r>
    </w:p>
    <w:p w14:paraId="5C9C01EE" w14:textId="39E9C872" w:rsidR="00212B28" w:rsidRPr="00212B28" w:rsidRDefault="00212B28" w:rsidP="00BE1A89">
      <w:pPr>
        <w:numPr>
          <w:ilvl w:val="0"/>
          <w:numId w:val="10"/>
        </w:numPr>
        <w:spacing w:after="200"/>
        <w:contextualSpacing/>
        <w:jc w:val="both"/>
        <w:rPr>
          <w:iCs/>
        </w:rPr>
      </w:pPr>
      <w:r w:rsidRPr="00431E39">
        <w:rPr>
          <w:iCs/>
        </w:rPr>
        <w:t xml:space="preserve">Pomoći – grad (5.2.B.) – </w:t>
      </w:r>
      <w:r w:rsidR="00431E39" w:rsidRPr="00431E39">
        <w:rPr>
          <w:iCs/>
        </w:rPr>
        <w:t>rashodi poslovanja i za projekt Pripreme učenika za državnu mature</w:t>
      </w:r>
    </w:p>
    <w:p w14:paraId="5964C6C7" w14:textId="58BB87F7" w:rsidR="00431E39" w:rsidRPr="00431E39" w:rsidRDefault="00212B28" w:rsidP="00BE1A89">
      <w:pPr>
        <w:numPr>
          <w:ilvl w:val="0"/>
          <w:numId w:val="10"/>
        </w:numPr>
        <w:spacing w:after="200"/>
        <w:contextualSpacing/>
        <w:jc w:val="both"/>
        <w:rPr>
          <w:b/>
        </w:rPr>
      </w:pPr>
      <w:r w:rsidRPr="00212B28">
        <w:rPr>
          <w:iCs/>
        </w:rPr>
        <w:t xml:space="preserve">Programi unije (5.1.0.) </w:t>
      </w:r>
      <w:r w:rsidR="001E0051">
        <w:rPr>
          <w:iCs/>
        </w:rPr>
        <w:t>-realizira</w:t>
      </w:r>
      <w:r w:rsidR="00431E39">
        <w:rPr>
          <w:iCs/>
        </w:rPr>
        <w:t>ju se dva projekta za ovu školsku godinu 2025-2026.</w:t>
      </w:r>
    </w:p>
    <w:p w14:paraId="2D5C04AB" w14:textId="77777777" w:rsidR="00431E39" w:rsidRPr="00431E39" w:rsidRDefault="00431E39" w:rsidP="00BE1A89">
      <w:pPr>
        <w:spacing w:after="200"/>
        <w:ind w:left="720"/>
        <w:contextualSpacing/>
        <w:jc w:val="both"/>
        <w:rPr>
          <w:b/>
        </w:rPr>
      </w:pPr>
    </w:p>
    <w:p w14:paraId="00D51856" w14:textId="77777777" w:rsidR="00AB0E25" w:rsidRDefault="00AB0E25" w:rsidP="00BE1A89">
      <w:pPr>
        <w:jc w:val="both"/>
        <w:rPr>
          <w:bCs/>
        </w:rPr>
      </w:pPr>
      <w:bookmarkStart w:id="2" w:name="_Hlk235530107"/>
    </w:p>
    <w:p w14:paraId="4AA9F5C5" w14:textId="7ECF4D10" w:rsidR="00220E67" w:rsidRDefault="00220E67" w:rsidP="00BE1A89">
      <w:pPr>
        <w:jc w:val="both"/>
        <w:rPr>
          <w:bCs/>
        </w:rPr>
      </w:pPr>
      <w:r>
        <w:rPr>
          <w:bCs/>
        </w:rPr>
        <w:t>Ukupni prihodi su ostvareni na razini prethodne godine i nema značajnih odstupanja od Plana.</w:t>
      </w:r>
    </w:p>
    <w:p w14:paraId="5ED0FCBA" w14:textId="7AAD3F63" w:rsidR="00EB2DAE" w:rsidRPr="00AB0E25" w:rsidRDefault="00220E67" w:rsidP="00BE1A89">
      <w:pPr>
        <w:jc w:val="both"/>
        <w:rPr>
          <w:bCs/>
        </w:rPr>
      </w:pPr>
      <w:r>
        <w:rPr>
          <w:bCs/>
        </w:rPr>
        <w:t xml:space="preserve">U odnosu na izvještajno razdoblje 2025. došlo je do promjena u priznavanju prihoda i rashoda, osobito za obračun i isplatu plaća, koje su nam glavni prihod i rashod ( oko 88% ) našeg poslovanja. Zbog iskazivanja 7 rashoda, a priznavanja 6 prihoda u prethodnoj godini, za usporedno razdoblje 1-6.mj., imali smo metodološki </w:t>
      </w:r>
      <w:bookmarkEnd w:id="2"/>
      <w:r>
        <w:rPr>
          <w:bCs/>
        </w:rPr>
        <w:t xml:space="preserve">manjak za iznos cijele jedne bruto plaće, dok smo dio prihoda za ERASMUS projekte ( izvor 5.1 ) evidentirali kao prihod, a isti je po kasnijem Naputku Ministarstva financija trebao biti evidentiran kao obveza. Stoga je usporedba </w:t>
      </w:r>
      <w:r>
        <w:rPr>
          <w:bCs/>
        </w:rPr>
        <w:lastRenderedPageBreak/>
        <w:t xml:space="preserve">poslovanja za </w:t>
      </w:r>
      <w:r w:rsidR="007E53CB">
        <w:rPr>
          <w:bCs/>
        </w:rPr>
        <w:t xml:space="preserve">ovo </w:t>
      </w:r>
      <w:r>
        <w:rPr>
          <w:bCs/>
        </w:rPr>
        <w:t xml:space="preserve">polugodište </w:t>
      </w:r>
      <w:r w:rsidR="007E53CB">
        <w:rPr>
          <w:bCs/>
        </w:rPr>
        <w:t xml:space="preserve"> teže usporediva u odnosu na prethodn</w:t>
      </w:r>
      <w:r w:rsidR="00571F9C">
        <w:rPr>
          <w:bCs/>
        </w:rPr>
        <w:t>o</w:t>
      </w:r>
      <w:r w:rsidR="007E53CB">
        <w:rPr>
          <w:bCs/>
        </w:rPr>
        <w:t>.</w:t>
      </w:r>
      <w:r w:rsidR="00BC4666" w:rsidRPr="00C80CAD">
        <w:rPr>
          <w:b/>
        </w:rPr>
        <w:t xml:space="preserve"> </w:t>
      </w:r>
      <w:r w:rsidR="00AB0E25">
        <w:rPr>
          <w:b/>
        </w:rPr>
        <w:t xml:space="preserve">Što se tiče prenesenog manjka iz 2025., isti je imao korekciju. </w:t>
      </w:r>
      <w:r w:rsidR="00AB0E25" w:rsidRPr="00AB0E25">
        <w:rPr>
          <w:bCs/>
        </w:rPr>
        <w:t xml:space="preserve">Škola je sa 31.12.2025. godine ostvarila ukupan manjak nakon korekcije u iznosu </w:t>
      </w:r>
      <w:r w:rsidR="00492C81">
        <w:rPr>
          <w:bCs/>
        </w:rPr>
        <w:t>-</w:t>
      </w:r>
      <w:r w:rsidR="00AB0E25" w:rsidRPr="00AB0E25">
        <w:rPr>
          <w:bCs/>
        </w:rPr>
        <w:t>256</w:t>
      </w:r>
      <w:r w:rsidR="00AB0E25">
        <w:rPr>
          <w:bCs/>
        </w:rPr>
        <w:t>.</w:t>
      </w:r>
      <w:r w:rsidR="00AB0E25" w:rsidRPr="00AB0E25">
        <w:rPr>
          <w:bCs/>
        </w:rPr>
        <w:t>400,68</w:t>
      </w:r>
      <w:r w:rsidR="00AB0E25">
        <w:rPr>
          <w:bCs/>
        </w:rPr>
        <w:t xml:space="preserve"> jer smo korigirali preneseni višak prihoda iz 2024. </w:t>
      </w:r>
      <w:r w:rsidR="00571F9C">
        <w:rPr>
          <w:bCs/>
        </w:rPr>
        <w:t>te za isti iznos priznali prihod u 2025. godini,</w:t>
      </w:r>
      <w:r w:rsidR="00AB0E25">
        <w:rPr>
          <w:bCs/>
        </w:rPr>
        <w:t xml:space="preserve"> a prihod primljen u 2025. godini, evidentirali kao obvezu.</w:t>
      </w:r>
    </w:p>
    <w:p w14:paraId="2D6671C9" w14:textId="01E275DF" w:rsidR="00757EAB" w:rsidRDefault="00757EAB">
      <w:pPr>
        <w:spacing w:after="160" w:line="259" w:lineRule="auto"/>
        <w:rPr>
          <w:bCs/>
        </w:rPr>
      </w:pPr>
      <w:r>
        <w:rPr>
          <w:bCs/>
        </w:rPr>
        <w:br w:type="page"/>
      </w:r>
    </w:p>
    <w:p w14:paraId="0A69557B" w14:textId="14AF6E9E" w:rsidR="00C2174F" w:rsidRPr="00F15071" w:rsidRDefault="00F15071" w:rsidP="00BE1A89">
      <w:pPr>
        <w:pStyle w:val="Odlomakpopisa"/>
        <w:numPr>
          <w:ilvl w:val="0"/>
          <w:numId w:val="8"/>
        </w:numPr>
        <w:spacing w:after="160" w:line="276" w:lineRule="auto"/>
        <w:jc w:val="both"/>
        <w:rPr>
          <w:rFonts w:ascii="Times New Roman" w:hAnsi="Times New Roman"/>
          <w:b/>
          <w:u w:val="single"/>
        </w:rPr>
      </w:pPr>
      <w:r w:rsidRPr="00F15071">
        <w:rPr>
          <w:rFonts w:ascii="Times New Roman" w:hAnsi="Times New Roman"/>
          <w:b/>
          <w:u w:val="single"/>
        </w:rPr>
        <w:lastRenderedPageBreak/>
        <w:t>POSEBAN DIO PRORAČUNA</w:t>
      </w:r>
    </w:p>
    <w:p w14:paraId="75274364" w14:textId="52CC44AE" w:rsidR="00D53FDC" w:rsidRDefault="00C2174F" w:rsidP="00BE1A89">
      <w:pPr>
        <w:spacing w:after="160" w:line="276" w:lineRule="auto"/>
        <w:jc w:val="both"/>
      </w:pPr>
      <w:r w:rsidRPr="00C80CAD">
        <w:t>Posebni dio proračuna sadrži podatke izvršenja rashoda i izdataka po organizacijskoj klasifikaciji i programskoj klasifikaciji – rashodi i izdaci unutar razdjela i glava proračuna prikazuju se po programima, aktivnostima i računima računskog plana proračuna.</w:t>
      </w:r>
    </w:p>
    <w:p w14:paraId="0173A0C1" w14:textId="77777777" w:rsidR="00F15071" w:rsidRDefault="00F15071" w:rsidP="00BE1A89">
      <w:pPr>
        <w:spacing w:after="160" w:line="276" w:lineRule="auto"/>
        <w:jc w:val="both"/>
      </w:pPr>
    </w:p>
    <w:p w14:paraId="41E2EC91" w14:textId="55AAB2D9" w:rsidR="007F591F" w:rsidRPr="004C0559" w:rsidRDefault="007F591F" w:rsidP="00BE1A89">
      <w:pPr>
        <w:spacing w:after="160" w:line="276" w:lineRule="auto"/>
        <w:jc w:val="both"/>
        <w:rPr>
          <w:b/>
          <w:bCs/>
        </w:rPr>
      </w:pPr>
      <w:r w:rsidRPr="004C0559">
        <w:rPr>
          <w:b/>
          <w:bCs/>
        </w:rPr>
        <w:t>Glava 004003 SREDNJE ŠKOLSTVO</w:t>
      </w:r>
    </w:p>
    <w:tbl>
      <w:tblPr>
        <w:tblW w:w="9062" w:type="dxa"/>
        <w:tblInd w:w="-10" w:type="dxa"/>
        <w:tblLook w:val="04A0" w:firstRow="1" w:lastRow="0" w:firstColumn="1" w:lastColumn="0" w:noHBand="0" w:noVBand="1"/>
      </w:tblPr>
      <w:tblGrid>
        <w:gridCol w:w="1463"/>
        <w:gridCol w:w="3098"/>
        <w:gridCol w:w="1676"/>
        <w:gridCol w:w="1701"/>
        <w:gridCol w:w="1124"/>
      </w:tblGrid>
      <w:tr w:rsidR="007F591F" w:rsidRPr="001D316D" w14:paraId="688D4A6E" w14:textId="4B301723" w:rsidTr="007F591F">
        <w:trPr>
          <w:trHeight w:val="778"/>
        </w:trPr>
        <w:tc>
          <w:tcPr>
            <w:tcW w:w="1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597F9" w14:textId="77777777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</w:rPr>
            </w:pPr>
            <w:bookmarkStart w:id="3" w:name="_Hlk235603306"/>
            <w:r w:rsidRPr="00FF7A19">
              <w:rPr>
                <w:rFonts w:cstheme="minorHAnsi"/>
                <w:sz w:val="22"/>
                <w:szCs w:val="22"/>
                <w:lang w:eastAsia="en-US"/>
              </w:rPr>
              <w:t>OZNAKA PROGRAMA</w:t>
            </w:r>
          </w:p>
        </w:tc>
        <w:tc>
          <w:tcPr>
            <w:tcW w:w="3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40C58" w14:textId="77777777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</w:rPr>
            </w:pPr>
            <w:r w:rsidRPr="00FF7A19">
              <w:rPr>
                <w:rFonts w:cstheme="minorHAnsi"/>
                <w:sz w:val="22"/>
                <w:szCs w:val="22"/>
                <w:lang w:eastAsia="en-US"/>
              </w:rPr>
              <w:t>NAZIV PROGRAMA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4B344" w14:textId="7B0B7EEF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</w:rPr>
            </w:pPr>
            <w:r w:rsidRPr="00FF7A19">
              <w:rPr>
                <w:rFonts w:cstheme="minorHAnsi"/>
                <w:sz w:val="22"/>
                <w:szCs w:val="22"/>
              </w:rPr>
              <w:t xml:space="preserve">PLAN ZA 2026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E2926" w14:textId="77777777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</w:rPr>
            </w:pPr>
            <w:r w:rsidRPr="00FF7A19">
              <w:rPr>
                <w:rFonts w:cstheme="minorHAnsi"/>
                <w:sz w:val="22"/>
                <w:szCs w:val="22"/>
                <w:lang w:eastAsia="en-US"/>
              </w:rPr>
              <w:t>IZVRŠENJE 1.1.-30.06.2026.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F4714F" w14:textId="5CB85A69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  <w:r>
              <w:rPr>
                <w:rFonts w:cstheme="minorHAnsi"/>
                <w:sz w:val="22"/>
                <w:szCs w:val="22"/>
                <w:lang w:eastAsia="en-US"/>
              </w:rPr>
              <w:t>INDEX</w:t>
            </w:r>
          </w:p>
        </w:tc>
      </w:tr>
      <w:bookmarkEnd w:id="3"/>
      <w:tr w:rsidR="007F591F" w:rsidRPr="001D316D" w14:paraId="7CB3F9C1" w14:textId="52ABA423" w:rsidTr="00571F9C">
        <w:trPr>
          <w:trHeight w:val="1154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D3D93" w14:textId="77777777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</w:rPr>
            </w:pPr>
            <w:r w:rsidRPr="00FF7A19">
              <w:rPr>
                <w:rFonts w:cstheme="minorHAnsi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FF230" w14:textId="77777777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</w:rPr>
            </w:pPr>
            <w:r w:rsidRPr="00FF7A19">
              <w:rPr>
                <w:rFonts w:cstheme="minorHAnsi"/>
                <w:sz w:val="22"/>
                <w:szCs w:val="22"/>
                <w:lang w:eastAsia="en-US"/>
              </w:rPr>
              <w:t>MINIMALNI STANDARD U SREDNJEM ŠKOLSTVU – MATERIJALNI I FINANCIJSKI RASHODI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396BA" w14:textId="3D4E05DA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224.550</w:t>
            </w:r>
            <w:r w:rsidR="00375FCE">
              <w:rPr>
                <w:rFonts w:cstheme="minorHAnsi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A2D98" w14:textId="70114E33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  <w:lang w:eastAsia="en-US"/>
              </w:rPr>
              <w:t>148.982,80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6D8585" w14:textId="77777777" w:rsidR="007F591F" w:rsidRDefault="007F591F" w:rsidP="00BE1A89">
            <w:pPr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</w:p>
          <w:p w14:paraId="391BAB36" w14:textId="77777777" w:rsidR="007F591F" w:rsidRDefault="007F591F" w:rsidP="00BE1A89">
            <w:pPr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</w:p>
          <w:p w14:paraId="1DC4B4A6" w14:textId="037ACF96" w:rsidR="007F591F" w:rsidRDefault="001E4BF2" w:rsidP="00BE1A89">
            <w:pPr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  <w:r>
              <w:rPr>
                <w:rFonts w:cstheme="minorHAnsi"/>
                <w:sz w:val="22"/>
                <w:szCs w:val="22"/>
                <w:lang w:eastAsia="en-US"/>
              </w:rPr>
              <w:t>66,35</w:t>
            </w:r>
            <w:r w:rsidR="007F591F">
              <w:rPr>
                <w:rFonts w:cstheme="minorHAnsi"/>
                <w:sz w:val="22"/>
                <w:szCs w:val="22"/>
                <w:lang w:eastAsia="en-US"/>
              </w:rPr>
              <w:t>%</w:t>
            </w:r>
          </w:p>
        </w:tc>
      </w:tr>
      <w:tr w:rsidR="007F591F" w:rsidRPr="001D316D" w14:paraId="134C51D5" w14:textId="1E53074B" w:rsidTr="00571F9C">
        <w:trPr>
          <w:trHeight w:val="761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163A4" w14:textId="77777777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  <w:r w:rsidRPr="00FF7A19">
              <w:rPr>
                <w:rFonts w:cstheme="minorHAnsi"/>
                <w:sz w:val="22"/>
                <w:szCs w:val="22"/>
                <w:lang w:eastAsia="en-US"/>
              </w:rPr>
              <w:t>1002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84E3D" w14:textId="77777777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  <w:r w:rsidRPr="00FF7A19">
              <w:rPr>
                <w:rFonts w:cstheme="minorHAnsi"/>
                <w:sz w:val="22"/>
                <w:szCs w:val="22"/>
                <w:lang w:eastAsia="en-US"/>
              </w:rPr>
              <w:t>KAPITALNO ULAGANJE U SREDNJE ŠKOLSTVO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8F440" w14:textId="0E05AC86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  <w:lang w:eastAsia="en-US"/>
              </w:rPr>
              <w:t>20.000</w:t>
            </w:r>
            <w:r w:rsidR="00375FCE">
              <w:rPr>
                <w:rFonts w:cstheme="minorHAns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F0DAC" w14:textId="2633D66F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  <w:r>
              <w:rPr>
                <w:rFonts w:cs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4790BA" w14:textId="77777777" w:rsidR="007F591F" w:rsidRDefault="007F591F" w:rsidP="00BE1A89">
            <w:pPr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</w:p>
          <w:p w14:paraId="325CCFA8" w14:textId="77777777" w:rsidR="007F591F" w:rsidRDefault="007F591F" w:rsidP="00BE1A89">
            <w:pPr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</w:p>
          <w:p w14:paraId="724B8A8E" w14:textId="2387F8B4" w:rsidR="007F591F" w:rsidRPr="00FF7A19" w:rsidRDefault="007F591F" w:rsidP="00BE1A89">
            <w:pPr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</w:p>
        </w:tc>
      </w:tr>
    </w:tbl>
    <w:p w14:paraId="6E5A1237" w14:textId="77777777" w:rsidR="007F591F" w:rsidRDefault="007F591F" w:rsidP="00BE1A89">
      <w:pPr>
        <w:spacing w:line="276" w:lineRule="auto"/>
        <w:jc w:val="both"/>
        <w:rPr>
          <w:b/>
          <w:sz w:val="20"/>
          <w:szCs w:val="20"/>
          <w:lang w:eastAsia="en-US"/>
        </w:rPr>
      </w:pPr>
    </w:p>
    <w:p w14:paraId="2832E527" w14:textId="77777777" w:rsidR="007F591F" w:rsidRDefault="007F591F" w:rsidP="00BE1A89">
      <w:pPr>
        <w:spacing w:line="276" w:lineRule="auto"/>
        <w:jc w:val="both"/>
        <w:rPr>
          <w:b/>
          <w:sz w:val="20"/>
          <w:szCs w:val="20"/>
          <w:lang w:eastAsia="en-US"/>
        </w:rPr>
      </w:pPr>
    </w:p>
    <w:p w14:paraId="055D7214" w14:textId="234774E8" w:rsidR="00C2174F" w:rsidRPr="00633B91" w:rsidRDefault="00633B91" w:rsidP="00BE1A89">
      <w:pPr>
        <w:spacing w:line="276" w:lineRule="auto"/>
        <w:jc w:val="both"/>
        <w:rPr>
          <w:b/>
          <w:lang w:eastAsia="en-US"/>
        </w:rPr>
      </w:pPr>
      <w:r w:rsidRPr="00633B91">
        <w:rPr>
          <w:b/>
          <w:lang w:eastAsia="en-US"/>
        </w:rPr>
        <w:t>Naziv programa</w:t>
      </w:r>
    </w:p>
    <w:p w14:paraId="6CEE12D9" w14:textId="500AAC82" w:rsidR="00C2174F" w:rsidRPr="00633B91" w:rsidRDefault="00C2174F" w:rsidP="00BE1A89">
      <w:pPr>
        <w:spacing w:line="276" w:lineRule="auto"/>
        <w:jc w:val="both"/>
        <w:rPr>
          <w:b/>
          <w:u w:val="single"/>
          <w:lang w:eastAsia="en-US"/>
        </w:rPr>
      </w:pPr>
      <w:r w:rsidRPr="00633B91">
        <w:rPr>
          <w:b/>
          <w:u w:val="single"/>
          <w:lang w:eastAsia="en-US"/>
        </w:rPr>
        <w:t>MINIMALNI STANDARD U SREDNJEM ŠKOLSTVU I UČENIČKOM DOMU  -  1003</w:t>
      </w:r>
    </w:p>
    <w:p w14:paraId="4A8CB2A4" w14:textId="060113F2" w:rsidR="00C2174F" w:rsidRPr="00633B91" w:rsidRDefault="00C2174F" w:rsidP="00BE1A89">
      <w:pPr>
        <w:pStyle w:val="Odlomakpopisa"/>
        <w:spacing w:line="276" w:lineRule="auto"/>
        <w:jc w:val="both"/>
        <w:rPr>
          <w:rFonts w:ascii="Times New Roman" w:hAnsi="Times New Roman"/>
          <w:b/>
        </w:rPr>
      </w:pPr>
    </w:p>
    <w:p w14:paraId="126E2814" w14:textId="28305607" w:rsidR="00163FC2" w:rsidRPr="00F15071" w:rsidRDefault="00163FC2" w:rsidP="00BE1A89">
      <w:pPr>
        <w:spacing w:line="276" w:lineRule="auto"/>
        <w:ind w:firstLine="708"/>
        <w:jc w:val="both"/>
      </w:pPr>
      <w:r w:rsidRPr="00F15071">
        <w:rPr>
          <w:b/>
          <w:bCs/>
        </w:rPr>
        <w:t>Program 1003 se sastoji od dvije aktivnosti</w:t>
      </w:r>
      <w:r w:rsidRPr="00F15071">
        <w:t xml:space="preserve">: </w:t>
      </w:r>
    </w:p>
    <w:p w14:paraId="283D2496" w14:textId="2EA362D1" w:rsidR="00EB2DAE" w:rsidRPr="00F15071" w:rsidRDefault="00375FCE" w:rsidP="00BE1A89">
      <w:pPr>
        <w:pStyle w:val="Odlomakpopisa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</w:rPr>
      </w:pPr>
      <w:r w:rsidRPr="00F15071">
        <w:rPr>
          <w:rFonts w:ascii="Times New Roman" w:hAnsi="Times New Roman"/>
        </w:rPr>
        <w:t>A100001</w:t>
      </w:r>
      <w:r w:rsidR="00F15071" w:rsidRPr="00F15071">
        <w:rPr>
          <w:rFonts w:ascii="Times New Roman" w:hAnsi="Times New Roman"/>
        </w:rPr>
        <w:t xml:space="preserve"> </w:t>
      </w:r>
      <w:proofErr w:type="spellStart"/>
      <w:r w:rsidR="00F15071" w:rsidRPr="00F15071">
        <w:rPr>
          <w:rFonts w:ascii="Times New Roman" w:hAnsi="Times New Roman"/>
        </w:rPr>
        <w:t>Rashodi</w:t>
      </w:r>
      <w:proofErr w:type="spellEnd"/>
      <w:r w:rsidR="00F15071" w:rsidRPr="00F15071">
        <w:rPr>
          <w:rFonts w:ascii="Times New Roman" w:hAnsi="Times New Roman"/>
        </w:rPr>
        <w:t xml:space="preserve"> </w:t>
      </w:r>
      <w:proofErr w:type="spellStart"/>
      <w:r w:rsidR="00F15071" w:rsidRPr="00F15071">
        <w:rPr>
          <w:rFonts w:ascii="Times New Roman" w:hAnsi="Times New Roman"/>
        </w:rPr>
        <w:t>poslovanja</w:t>
      </w:r>
      <w:proofErr w:type="spellEnd"/>
    </w:p>
    <w:p w14:paraId="1891DBA1" w14:textId="696816C7" w:rsidR="00F15071" w:rsidRPr="00F15071" w:rsidRDefault="00F15071" w:rsidP="00BE1A89">
      <w:pPr>
        <w:pStyle w:val="Odlomakpopisa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</w:rPr>
      </w:pPr>
      <w:r w:rsidRPr="00F15071">
        <w:rPr>
          <w:rFonts w:ascii="Times New Roman" w:hAnsi="Times New Roman"/>
        </w:rPr>
        <w:t xml:space="preserve">A100002 </w:t>
      </w:r>
      <w:proofErr w:type="spellStart"/>
      <w:r w:rsidRPr="00F15071">
        <w:rPr>
          <w:rFonts w:ascii="Times New Roman" w:hAnsi="Times New Roman"/>
        </w:rPr>
        <w:t>Tekuće</w:t>
      </w:r>
      <w:proofErr w:type="spellEnd"/>
      <w:r w:rsidRPr="00F15071">
        <w:rPr>
          <w:rFonts w:ascii="Times New Roman" w:hAnsi="Times New Roman"/>
        </w:rPr>
        <w:t xml:space="preserve"> I </w:t>
      </w:r>
      <w:proofErr w:type="spellStart"/>
      <w:r w:rsidRPr="00F15071">
        <w:rPr>
          <w:rFonts w:ascii="Times New Roman" w:hAnsi="Times New Roman"/>
        </w:rPr>
        <w:t>investicijsko</w:t>
      </w:r>
      <w:proofErr w:type="spellEnd"/>
      <w:r w:rsidRPr="00F15071">
        <w:rPr>
          <w:rFonts w:ascii="Times New Roman" w:hAnsi="Times New Roman"/>
        </w:rPr>
        <w:t xml:space="preserve"> </w:t>
      </w:r>
      <w:proofErr w:type="spellStart"/>
      <w:r w:rsidRPr="00F15071">
        <w:rPr>
          <w:rFonts w:ascii="Times New Roman" w:hAnsi="Times New Roman"/>
        </w:rPr>
        <w:t>održavanje</w:t>
      </w:r>
      <w:proofErr w:type="spellEnd"/>
      <w:r w:rsidRPr="00F15071">
        <w:rPr>
          <w:rFonts w:ascii="Times New Roman" w:hAnsi="Times New Roman"/>
        </w:rPr>
        <w:t xml:space="preserve"> – </w:t>
      </w:r>
      <w:proofErr w:type="spellStart"/>
      <w:r w:rsidRPr="00F15071">
        <w:rPr>
          <w:rFonts w:ascii="Times New Roman" w:hAnsi="Times New Roman"/>
        </w:rPr>
        <w:t>minimalni</w:t>
      </w:r>
      <w:proofErr w:type="spellEnd"/>
      <w:r w:rsidRPr="00F15071">
        <w:rPr>
          <w:rFonts w:ascii="Times New Roman" w:hAnsi="Times New Roman"/>
        </w:rPr>
        <w:t xml:space="preserve"> standard</w:t>
      </w:r>
    </w:p>
    <w:p w14:paraId="27C3985C" w14:textId="77777777" w:rsidR="00163FC2" w:rsidRPr="00C80CAD" w:rsidRDefault="00163FC2" w:rsidP="00BE1A89">
      <w:pPr>
        <w:spacing w:line="276" w:lineRule="auto"/>
        <w:jc w:val="both"/>
        <w:rPr>
          <w:lang w:eastAsia="en-US"/>
        </w:rPr>
      </w:pPr>
    </w:p>
    <w:p w14:paraId="6490B5EA" w14:textId="12A43497" w:rsidR="0030590C" w:rsidRPr="007F591F" w:rsidRDefault="00633B91" w:rsidP="00BE1A89">
      <w:pPr>
        <w:spacing w:line="276" w:lineRule="auto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Naziv aktivnosti</w:t>
      </w:r>
    </w:p>
    <w:p w14:paraId="1E9FBBF5" w14:textId="77777777" w:rsidR="0030590C" w:rsidRPr="007F591F" w:rsidRDefault="0030590C" w:rsidP="00BE1A89">
      <w:pPr>
        <w:spacing w:line="276" w:lineRule="auto"/>
        <w:ind w:firstLine="708"/>
        <w:jc w:val="both"/>
        <w:rPr>
          <w:b/>
          <w:sz w:val="22"/>
          <w:szCs w:val="22"/>
          <w:u w:val="single"/>
          <w:lang w:eastAsia="en-US"/>
        </w:rPr>
      </w:pPr>
      <w:r w:rsidRPr="007F591F">
        <w:rPr>
          <w:b/>
          <w:sz w:val="22"/>
          <w:szCs w:val="22"/>
          <w:u w:val="single"/>
          <w:lang w:eastAsia="en-US"/>
        </w:rPr>
        <w:t>RASHODI POSLOVANJA –1003 A100001</w:t>
      </w:r>
    </w:p>
    <w:p w14:paraId="70FA79B2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541B9DBF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AKTIVNOSTI</w:t>
      </w:r>
    </w:p>
    <w:p w14:paraId="427F7A6F" w14:textId="148EC10C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minimalni financijski standard u srednjem školstvu i učeničkom domu nužan za realizaciju nastavnog plana i programa; osiguravaju se sredstva za opće troškove srednjih škola i učeničkog doma, trošak energenata, prijevoz zaposlenika, liječnič</w:t>
      </w:r>
      <w:r w:rsidR="00AE2F6D">
        <w:rPr>
          <w:lang w:eastAsia="en-US"/>
        </w:rPr>
        <w:t>k</w:t>
      </w:r>
      <w:r w:rsidRPr="00C80CAD">
        <w:rPr>
          <w:lang w:eastAsia="en-US"/>
        </w:rPr>
        <w:t>e preglede zaposlenika, najam prostora, sredstva za materija</w:t>
      </w:r>
      <w:r w:rsidR="00560768" w:rsidRPr="00C80CAD">
        <w:rPr>
          <w:lang w:eastAsia="en-US"/>
        </w:rPr>
        <w:t>l</w:t>
      </w:r>
      <w:r w:rsidRPr="00C80CAD">
        <w:rPr>
          <w:lang w:eastAsia="en-US"/>
        </w:rPr>
        <w:t xml:space="preserve">; </w:t>
      </w:r>
    </w:p>
    <w:p w14:paraId="2F88CA32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2DC199C9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773581A4" w14:textId="77777777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Odgoj i obrazovanje učenika srednjih škola</w:t>
      </w:r>
    </w:p>
    <w:p w14:paraId="5ABB77AC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64EAEE81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23CCAFB8" w14:textId="1FEA0C1C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stvaranje uvjeta za realizaciju nastavnog plana i programa u srednjim školama  kojima je osnivač Zagrebačka županija</w:t>
      </w:r>
    </w:p>
    <w:p w14:paraId="7E7DEC0C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1554A201" w14:textId="77777777" w:rsidR="00757EAB" w:rsidRDefault="00757EAB" w:rsidP="00BE1A89">
      <w:pPr>
        <w:spacing w:line="276" w:lineRule="auto"/>
        <w:jc w:val="both"/>
        <w:rPr>
          <w:b/>
          <w:lang w:eastAsia="en-US"/>
        </w:rPr>
      </w:pPr>
    </w:p>
    <w:p w14:paraId="4D6A128E" w14:textId="77777777" w:rsidR="00757EAB" w:rsidRDefault="00757EAB" w:rsidP="00BE1A89">
      <w:pPr>
        <w:spacing w:line="276" w:lineRule="auto"/>
        <w:jc w:val="both"/>
        <w:rPr>
          <w:b/>
          <w:lang w:eastAsia="en-US"/>
        </w:rPr>
      </w:pPr>
    </w:p>
    <w:p w14:paraId="3FD59021" w14:textId="12E09969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lastRenderedPageBreak/>
        <w:t>ZAKONSKA OSNOVA ZA UVOĐENJE AKTIVNOSTI</w:t>
      </w:r>
    </w:p>
    <w:p w14:paraId="4DA5806C" w14:textId="77777777" w:rsidR="00EB4F81" w:rsidRPr="00C80CAD" w:rsidRDefault="00EB4F81" w:rsidP="00BE1A89">
      <w:pPr>
        <w:spacing w:line="276" w:lineRule="auto"/>
        <w:jc w:val="both"/>
        <w:rPr>
          <w:b/>
          <w:lang w:eastAsia="en-US"/>
        </w:rPr>
      </w:pPr>
    </w:p>
    <w:p w14:paraId="7F0720EB" w14:textId="77777777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Zakon o lokalnoj i područnoj (regionalnoj) samoupravi</w:t>
      </w:r>
    </w:p>
    <w:p w14:paraId="4F86DCE5" w14:textId="77777777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Zakon o odgoju i obrazovanju u osnovnoj i srednjoj školi</w:t>
      </w:r>
    </w:p>
    <w:p w14:paraId="03D50B0C" w14:textId="77777777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Uredba o načinu izračuna iznosa pomoći izravnanja za decentralizirane funkcije jedinica lokalne i područne (regionalne) samouprave</w:t>
      </w:r>
    </w:p>
    <w:p w14:paraId="1F157446" w14:textId="7D059691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Odluka o kriterijima i mjerilima za utvrđivanje bilančnih prava za financiranje minimalnog financijskog standarda javnih potreba srednjeg školstva i učeničkog doma</w:t>
      </w:r>
      <w:r w:rsidR="00D02235" w:rsidRPr="00C80CAD">
        <w:rPr>
          <w:lang w:eastAsia="en-US"/>
        </w:rPr>
        <w:t xml:space="preserve"> </w:t>
      </w:r>
    </w:p>
    <w:p w14:paraId="151A5BA7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2F3ACE51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bookmarkStart w:id="4" w:name="_Hlk173326039"/>
      <w:r w:rsidRPr="00C80CAD">
        <w:rPr>
          <w:b/>
          <w:lang w:eastAsia="en-US"/>
        </w:rPr>
        <w:t>ISHODIŠTE I POKAZATELJI NA KOJIMA SE ZASNIVAJU IZRAČUNI I OCJENE</w:t>
      </w: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POTREBNIH SREDSTAVA</w:t>
      </w:r>
    </w:p>
    <w:p w14:paraId="7E09B930" w14:textId="4E46962B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podaci o trošku energenata SŠ u prethodnoj godini </w:t>
      </w:r>
    </w:p>
    <w:p w14:paraId="56125661" w14:textId="77777777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podaci o stvarno utrošenim sredstvima za prijevoz zaposlenika u prethodnoj. godini</w:t>
      </w:r>
    </w:p>
    <w:p w14:paraId="1888AF77" w14:textId="77777777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podaci o zaposlenicima SŠ  - za sistematske preglede zaposlenika</w:t>
      </w:r>
    </w:p>
    <w:p w14:paraId="4EC0351B" w14:textId="77777777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podaci o broju učenika, razrednih odjela i zgrada </w:t>
      </w:r>
    </w:p>
    <w:p w14:paraId="3B6827EC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25D062E0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RAZLOZI ODSTUPANJA </w:t>
      </w:r>
    </w:p>
    <w:p w14:paraId="466DF28F" w14:textId="7DEC4444" w:rsidR="0030590C" w:rsidRPr="00C80CAD" w:rsidRDefault="0030590C" w:rsidP="00BE1A89">
      <w:pPr>
        <w:numPr>
          <w:ilvl w:val="0"/>
          <w:numId w:val="5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Realizacija je povećana uslijed porasta</w:t>
      </w:r>
      <w:r w:rsidR="00CD5228">
        <w:rPr>
          <w:lang w:eastAsia="en-US"/>
        </w:rPr>
        <w:t xml:space="preserve"> </w:t>
      </w:r>
      <w:r w:rsidRPr="00C80CAD">
        <w:rPr>
          <w:lang w:eastAsia="en-US"/>
        </w:rPr>
        <w:t xml:space="preserve">cijene </w:t>
      </w:r>
      <w:r w:rsidR="00CD5228">
        <w:rPr>
          <w:lang w:eastAsia="en-US"/>
        </w:rPr>
        <w:t xml:space="preserve">roba i usluga za opće troškove </w:t>
      </w:r>
      <w:r w:rsidRPr="00C80CAD">
        <w:rPr>
          <w:lang w:eastAsia="en-US"/>
        </w:rPr>
        <w:t xml:space="preserve"> </w:t>
      </w:r>
      <w:r w:rsidR="00C220A4" w:rsidRPr="00C80CAD">
        <w:rPr>
          <w:lang w:eastAsia="en-US"/>
        </w:rPr>
        <w:t>Škole</w:t>
      </w:r>
    </w:p>
    <w:bookmarkEnd w:id="4"/>
    <w:p w14:paraId="02FF20DC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</w:p>
    <w:p w14:paraId="109C4149" w14:textId="30FE04FB" w:rsidR="0030590C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1C11E1CF" w14:textId="77777777" w:rsidR="003B4A07" w:rsidRPr="00C80CAD" w:rsidRDefault="003B4A07" w:rsidP="00BE1A89">
      <w:pPr>
        <w:spacing w:line="276" w:lineRule="auto"/>
        <w:jc w:val="both"/>
        <w:rPr>
          <w:b/>
          <w:lang w:eastAsia="en-US"/>
        </w:rPr>
      </w:pPr>
    </w:p>
    <w:p w14:paraId="55814B30" w14:textId="5B565BA5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Pokazatelji učinka: Osigurani materijalni uvjeti za poslovanje škola</w:t>
      </w:r>
      <w:r w:rsidR="00EB4F81" w:rsidRPr="00C80CAD">
        <w:rPr>
          <w:lang w:eastAsia="en-US"/>
        </w:rPr>
        <w:t>.</w:t>
      </w:r>
      <w:r w:rsidRPr="00C80CAD">
        <w:rPr>
          <w:lang w:eastAsia="en-US"/>
        </w:rPr>
        <w:t xml:space="preserve"> Uspješno provedeni predviđeni nastavni programi. Iznimni uspjesi učenika srednjih škola na  lokalnim, županijskim, državnim i međunarodnim natjecanjima iz </w:t>
      </w:r>
      <w:r w:rsidR="003B4A07">
        <w:rPr>
          <w:lang w:eastAsia="en-US"/>
        </w:rPr>
        <w:t>opće obrazovnih i strukovnih</w:t>
      </w:r>
      <w:r w:rsidRPr="00C80CAD">
        <w:rPr>
          <w:lang w:eastAsia="en-US"/>
        </w:rPr>
        <w:t xml:space="preserve"> predmeta</w:t>
      </w:r>
      <w:r w:rsidR="003B4A07">
        <w:rPr>
          <w:lang w:eastAsia="en-US"/>
        </w:rPr>
        <w:t>. U školskoj 2024/2025. godini sudjelovali su na 1</w:t>
      </w:r>
      <w:r w:rsidR="00B90007">
        <w:rPr>
          <w:lang w:eastAsia="en-US"/>
        </w:rPr>
        <w:t>6</w:t>
      </w:r>
      <w:r w:rsidR="003B4A07">
        <w:rPr>
          <w:lang w:eastAsia="en-US"/>
        </w:rPr>
        <w:t xml:space="preserve"> županijskih i </w:t>
      </w:r>
      <w:r w:rsidR="00B90007">
        <w:rPr>
          <w:lang w:eastAsia="en-US"/>
        </w:rPr>
        <w:t>3</w:t>
      </w:r>
      <w:r w:rsidR="003B4A07">
        <w:rPr>
          <w:lang w:eastAsia="en-US"/>
        </w:rPr>
        <w:t xml:space="preserve"> državnih natjecanja.</w:t>
      </w:r>
    </w:p>
    <w:p w14:paraId="1FF48AF6" w14:textId="2E97A41F" w:rsidR="008F057B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b/>
          <w:lang w:eastAsia="en-US"/>
        </w:rPr>
      </w:pPr>
      <w:r w:rsidRPr="00C80CAD">
        <w:rPr>
          <w:lang w:eastAsia="en-US"/>
        </w:rPr>
        <w:t>Pokazatelji rezultata: Osigurana sredstava za minimalni standard u srednjem školstvu: materijalni troškovi škola, energenti, prijevoz zaposlenika,</w:t>
      </w:r>
      <w:r w:rsidR="008723E1">
        <w:rPr>
          <w:lang w:eastAsia="en-US"/>
        </w:rPr>
        <w:t xml:space="preserve"> stručno usavršavanje i službena putovanja vezana na isto,</w:t>
      </w:r>
      <w:r w:rsidRPr="00C80CAD">
        <w:rPr>
          <w:lang w:eastAsia="en-US"/>
        </w:rPr>
        <w:t xml:space="preserve"> liječnički pregledi zaposlenika. Osigurana su sredstva za nesmetani odlazak i dolazak  u škole za zaposlenike</w:t>
      </w:r>
      <w:r w:rsidR="008723E1">
        <w:rPr>
          <w:lang w:eastAsia="en-US"/>
        </w:rPr>
        <w:t xml:space="preserve"> i s</w:t>
      </w:r>
      <w:r w:rsidRPr="00C80CAD">
        <w:rPr>
          <w:lang w:eastAsia="en-US"/>
        </w:rPr>
        <w:t>ustavna kontrola zdravlja zaposlenika u srednjim školama. Osiguravanjem sredst</w:t>
      </w:r>
      <w:r w:rsidR="00F94A3B" w:rsidRPr="00C80CAD">
        <w:rPr>
          <w:lang w:eastAsia="en-US"/>
        </w:rPr>
        <w:t>a</w:t>
      </w:r>
      <w:r w:rsidRPr="00C80CAD">
        <w:rPr>
          <w:lang w:eastAsia="en-US"/>
        </w:rPr>
        <w:t xml:space="preserve">va za rad praktikuma u strukovnim školama stječu se vještine izuzetno važne za zvanje za koje se učenici osposobljavaju. </w:t>
      </w:r>
      <w:r w:rsidR="008F057B" w:rsidRPr="00C80CAD">
        <w:rPr>
          <w:lang w:eastAsia="en-US"/>
        </w:rPr>
        <w:t>Srednju školu Ivan Švear Ivanić Grad</w:t>
      </w:r>
      <w:r w:rsidRPr="00C80CAD">
        <w:rPr>
          <w:lang w:eastAsia="en-US"/>
        </w:rPr>
        <w:t xml:space="preserve"> pohađa ukupno oko </w:t>
      </w:r>
      <w:r w:rsidR="003A6E81">
        <w:rPr>
          <w:lang w:eastAsia="en-US"/>
        </w:rPr>
        <w:t>767</w:t>
      </w:r>
      <w:r w:rsidR="00E874F0" w:rsidRPr="00C80CAD">
        <w:rPr>
          <w:lang w:eastAsia="en-US"/>
        </w:rPr>
        <w:t xml:space="preserve"> </w:t>
      </w:r>
      <w:r w:rsidRPr="00C80CAD">
        <w:rPr>
          <w:lang w:eastAsia="en-US"/>
        </w:rPr>
        <w:t xml:space="preserve">učenik u </w:t>
      </w:r>
      <w:r w:rsidR="008D5729" w:rsidRPr="00C80CAD">
        <w:rPr>
          <w:lang w:eastAsia="en-US"/>
        </w:rPr>
        <w:t xml:space="preserve">38 </w:t>
      </w:r>
      <w:r w:rsidRPr="00C80CAD">
        <w:rPr>
          <w:lang w:eastAsia="en-US"/>
        </w:rPr>
        <w:t xml:space="preserve">razredna odjeljenja, liječničke preglede </w:t>
      </w:r>
      <w:r w:rsidR="008F057B" w:rsidRPr="00C80CAD">
        <w:rPr>
          <w:lang w:eastAsia="en-US"/>
        </w:rPr>
        <w:t>svake godine obavi između 25 i 30 zaposlenika</w:t>
      </w:r>
      <w:r w:rsidR="008723E1">
        <w:rPr>
          <w:lang w:eastAsia="en-US"/>
        </w:rPr>
        <w:t xml:space="preserve">. </w:t>
      </w:r>
    </w:p>
    <w:p w14:paraId="738F9F2A" w14:textId="77777777" w:rsidR="008F057B" w:rsidRPr="00C80CAD" w:rsidRDefault="008F057B" w:rsidP="00BE1A89">
      <w:pPr>
        <w:spacing w:line="276" w:lineRule="auto"/>
        <w:ind w:left="720"/>
        <w:jc w:val="both"/>
        <w:rPr>
          <w:b/>
          <w:lang w:eastAsia="en-US"/>
        </w:rPr>
      </w:pPr>
    </w:p>
    <w:p w14:paraId="01A35098" w14:textId="36922725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IZVOR FINANCIRANJA</w:t>
      </w:r>
    </w:p>
    <w:p w14:paraId="71579063" w14:textId="297EE8EE" w:rsidR="0030590C" w:rsidRPr="00C80CAD" w:rsidRDefault="0030590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Decentralizirana sredstva</w:t>
      </w:r>
      <w:r w:rsidR="007F591F">
        <w:rPr>
          <w:lang w:eastAsia="en-US"/>
        </w:rPr>
        <w:t>, 4.2.</w:t>
      </w:r>
      <w:r w:rsidRPr="00C80CAD">
        <w:rPr>
          <w:lang w:eastAsia="en-US"/>
        </w:rPr>
        <w:t xml:space="preserve"> – SŠ</w:t>
      </w:r>
      <w:r w:rsidR="00CC4E16" w:rsidRPr="00C80CAD">
        <w:rPr>
          <w:lang w:eastAsia="en-US"/>
        </w:rPr>
        <w:t xml:space="preserve"> ( Županijski proračun )</w:t>
      </w:r>
    </w:p>
    <w:p w14:paraId="474B1682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57CEB827" w14:textId="77777777" w:rsidR="00EE41C1" w:rsidRPr="00C80CAD" w:rsidRDefault="00EE41C1" w:rsidP="00BE1A89">
      <w:pPr>
        <w:spacing w:line="276" w:lineRule="auto"/>
        <w:ind w:left="1494"/>
        <w:jc w:val="both"/>
        <w:rPr>
          <w:lang w:eastAsia="en-US"/>
        </w:rPr>
      </w:pPr>
    </w:p>
    <w:p w14:paraId="2F643C5B" w14:textId="77777777" w:rsidR="00757EAB" w:rsidRDefault="00757EAB">
      <w:pPr>
        <w:spacing w:after="160" w:line="259" w:lineRule="auto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br w:type="page"/>
      </w:r>
    </w:p>
    <w:p w14:paraId="7FCBC6BE" w14:textId="3D097898" w:rsidR="00EE41C1" w:rsidRPr="007F591F" w:rsidRDefault="00633B91" w:rsidP="00BE1A89">
      <w:pPr>
        <w:spacing w:line="276" w:lineRule="auto"/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lastRenderedPageBreak/>
        <w:t>Naziv aktivnosti</w:t>
      </w:r>
    </w:p>
    <w:p w14:paraId="479454B8" w14:textId="22CA87CA" w:rsidR="00EE41C1" w:rsidRPr="007F591F" w:rsidRDefault="00EE41C1" w:rsidP="00BE1A89">
      <w:pPr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7F591F">
        <w:rPr>
          <w:b/>
          <w:sz w:val="22"/>
          <w:szCs w:val="22"/>
          <w:u w:val="single"/>
          <w:lang w:eastAsia="en-US"/>
        </w:rPr>
        <w:t>TEKUĆE INVESTICIJSKO ODRŽAVANJE – MINIMALNI STANDARD</w:t>
      </w:r>
      <w:r w:rsidR="00BF2D7D" w:rsidRPr="007F591F">
        <w:rPr>
          <w:b/>
          <w:sz w:val="22"/>
          <w:szCs w:val="22"/>
          <w:u w:val="single"/>
          <w:lang w:eastAsia="en-US"/>
        </w:rPr>
        <w:t>- 1003 A10000</w:t>
      </w:r>
      <w:r w:rsidR="00CC4E16" w:rsidRPr="007F591F">
        <w:rPr>
          <w:b/>
          <w:sz w:val="22"/>
          <w:szCs w:val="22"/>
          <w:u w:val="single"/>
          <w:lang w:eastAsia="en-US"/>
        </w:rPr>
        <w:t>2</w:t>
      </w:r>
    </w:p>
    <w:p w14:paraId="2082EDB0" w14:textId="77777777" w:rsidR="00EE41C1" w:rsidRPr="00C80CAD" w:rsidRDefault="00EE41C1" w:rsidP="00BE1A89">
      <w:pPr>
        <w:spacing w:line="276" w:lineRule="auto"/>
        <w:jc w:val="both"/>
        <w:rPr>
          <w:b/>
          <w:u w:val="single"/>
          <w:lang w:eastAsia="en-US"/>
        </w:rPr>
      </w:pPr>
    </w:p>
    <w:p w14:paraId="59E5406B" w14:textId="77777777" w:rsidR="00EE41C1" w:rsidRPr="00C80CAD" w:rsidRDefault="00EE41C1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AKTIVNOSTI</w:t>
      </w:r>
    </w:p>
    <w:p w14:paraId="4AE52DA6" w14:textId="22DA0A8C" w:rsidR="00EE41C1" w:rsidRPr="00C80CAD" w:rsidRDefault="00EE41C1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sredstvima za minimalni financijski standard u srednjem školstvu osigurava se nabava materijala, dijelova i usluga tekućeg i investicijskog održavanja te financiranje intelektualnih usluga povezanih sa tekućim investicijskim održavanjem </w:t>
      </w:r>
    </w:p>
    <w:p w14:paraId="55151EE8" w14:textId="77777777" w:rsidR="00EE41C1" w:rsidRPr="00C80CAD" w:rsidRDefault="00EE41C1" w:rsidP="00BE1A89">
      <w:pPr>
        <w:spacing w:line="276" w:lineRule="auto"/>
        <w:jc w:val="both"/>
        <w:rPr>
          <w:lang w:eastAsia="en-US"/>
        </w:rPr>
      </w:pPr>
    </w:p>
    <w:p w14:paraId="264F8FD0" w14:textId="77777777" w:rsidR="00EE41C1" w:rsidRPr="00C80CAD" w:rsidRDefault="00EE41C1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554CD6C2" w14:textId="719870BD" w:rsidR="00EE41C1" w:rsidRPr="00C80CAD" w:rsidRDefault="00EE41C1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Održavanje školsk</w:t>
      </w:r>
      <w:r w:rsidR="00C326E7" w:rsidRPr="00C80CAD">
        <w:rPr>
          <w:lang w:eastAsia="en-US"/>
        </w:rPr>
        <w:t>ih objekata</w:t>
      </w:r>
      <w:r w:rsidRPr="00C80CAD">
        <w:rPr>
          <w:lang w:eastAsia="en-US"/>
        </w:rPr>
        <w:t xml:space="preserve"> i opreme </w:t>
      </w:r>
    </w:p>
    <w:p w14:paraId="7FD7B327" w14:textId="77777777" w:rsidR="00EE41C1" w:rsidRPr="00C80CAD" w:rsidRDefault="00EE41C1" w:rsidP="00BE1A89">
      <w:pPr>
        <w:spacing w:line="276" w:lineRule="auto"/>
        <w:jc w:val="both"/>
        <w:rPr>
          <w:b/>
          <w:lang w:eastAsia="en-US"/>
        </w:rPr>
      </w:pPr>
    </w:p>
    <w:p w14:paraId="1100E7D7" w14:textId="77777777" w:rsidR="00EE41C1" w:rsidRPr="00C80CAD" w:rsidRDefault="00EE41C1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6ACAE291" w14:textId="5D3888B7" w:rsidR="00EE41C1" w:rsidRPr="00C80CAD" w:rsidRDefault="00EE41C1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stvaranje uvjeta za realizaciju nastavnog plana i programa u srednjim školama  kojima je osnivač  Zagrebačka županija</w:t>
      </w:r>
    </w:p>
    <w:p w14:paraId="0462CF1D" w14:textId="77777777" w:rsidR="00EE41C1" w:rsidRPr="00C80CAD" w:rsidRDefault="00EE41C1" w:rsidP="00BE1A89">
      <w:pPr>
        <w:spacing w:line="276" w:lineRule="auto"/>
        <w:jc w:val="both"/>
        <w:rPr>
          <w:lang w:eastAsia="en-US"/>
        </w:rPr>
      </w:pPr>
    </w:p>
    <w:p w14:paraId="5DB03784" w14:textId="77777777" w:rsidR="00EE41C1" w:rsidRPr="00C80CAD" w:rsidRDefault="00EE41C1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PROGRAMA</w:t>
      </w:r>
    </w:p>
    <w:p w14:paraId="4C4EB4B2" w14:textId="77777777" w:rsidR="00EE41C1" w:rsidRPr="00C80CAD" w:rsidRDefault="00EE41C1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Zakon o lokalnoj i područnoj (regionalnoj) samoupravi</w:t>
      </w:r>
    </w:p>
    <w:p w14:paraId="0276E02B" w14:textId="77777777" w:rsidR="00EE41C1" w:rsidRPr="00C80CAD" w:rsidRDefault="00EE41C1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Zakon o odgoju i obrazovanju u osnovnoj i srednjoj školi</w:t>
      </w:r>
    </w:p>
    <w:p w14:paraId="25827A62" w14:textId="77777777" w:rsidR="00EE41C1" w:rsidRPr="00C80CAD" w:rsidRDefault="00EE41C1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Uredba o načinu izračuna iznosa pomoći izravnanja za decentralizirane funkcije jedinica lokalne i područne (regionalne) samouprave</w:t>
      </w:r>
    </w:p>
    <w:p w14:paraId="199DD441" w14:textId="77777777" w:rsidR="00EE41C1" w:rsidRPr="00C80CAD" w:rsidRDefault="00EE41C1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Odluka o kriterijima i mjerilima za utvrđivanje bilančnih prava za financiranje minimalnog financijskog standarda javnih potreba osnovnog školstva</w:t>
      </w:r>
    </w:p>
    <w:p w14:paraId="56E47324" w14:textId="77777777" w:rsidR="00EE41C1" w:rsidRPr="00C80CAD" w:rsidRDefault="00EE41C1" w:rsidP="00BE1A89">
      <w:pPr>
        <w:spacing w:line="276" w:lineRule="auto"/>
        <w:jc w:val="both"/>
        <w:rPr>
          <w:lang w:eastAsia="en-US"/>
        </w:rPr>
      </w:pPr>
    </w:p>
    <w:p w14:paraId="15220865" w14:textId="77777777" w:rsidR="00EE41C1" w:rsidRPr="00C80CAD" w:rsidRDefault="00EE41C1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</w:t>
      </w: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POTREBNIH SREDSTAVA</w:t>
      </w:r>
    </w:p>
    <w:p w14:paraId="55A8B5C6" w14:textId="77777777" w:rsidR="00EE41C1" w:rsidRPr="00C80CAD" w:rsidRDefault="00EE41C1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podaci o broju učenika, razrednih odjela i zgrada </w:t>
      </w:r>
    </w:p>
    <w:p w14:paraId="445257C7" w14:textId="77777777" w:rsidR="00EE41C1" w:rsidRPr="00C80CAD" w:rsidRDefault="00EE41C1" w:rsidP="00BE1A89">
      <w:pPr>
        <w:spacing w:line="276" w:lineRule="auto"/>
        <w:jc w:val="both"/>
        <w:rPr>
          <w:lang w:eastAsia="en-US"/>
        </w:rPr>
      </w:pPr>
    </w:p>
    <w:p w14:paraId="25FE47E2" w14:textId="21D3659E" w:rsidR="00EE41C1" w:rsidRPr="00C80CAD" w:rsidRDefault="00EE41C1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RAZLOZI ODSTUPANJA </w:t>
      </w:r>
    </w:p>
    <w:p w14:paraId="7D9BF6DD" w14:textId="2ED64301" w:rsidR="00951E12" w:rsidRPr="00492C81" w:rsidRDefault="00B90007" w:rsidP="00BE1A89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</w:rPr>
      </w:pPr>
      <w:proofErr w:type="spellStart"/>
      <w:r w:rsidRPr="00492C81">
        <w:rPr>
          <w:rFonts w:ascii="Times New Roman" w:hAnsi="Times New Roman"/>
        </w:rPr>
        <w:t>Rast</w:t>
      </w:r>
      <w:proofErr w:type="spellEnd"/>
      <w:r w:rsidRPr="00492C81">
        <w:rPr>
          <w:rFonts w:ascii="Times New Roman" w:hAnsi="Times New Roman"/>
        </w:rPr>
        <w:t xml:space="preserve"> </w:t>
      </w:r>
      <w:proofErr w:type="spellStart"/>
      <w:r w:rsidRPr="00492C81">
        <w:rPr>
          <w:rFonts w:ascii="Times New Roman" w:hAnsi="Times New Roman"/>
        </w:rPr>
        <w:t>cijena</w:t>
      </w:r>
      <w:proofErr w:type="spellEnd"/>
      <w:r w:rsidRPr="00492C81">
        <w:rPr>
          <w:rFonts w:ascii="Times New Roman" w:hAnsi="Times New Roman"/>
        </w:rPr>
        <w:t xml:space="preserve"> </w:t>
      </w:r>
      <w:proofErr w:type="spellStart"/>
      <w:r w:rsidRPr="00492C81">
        <w:rPr>
          <w:rFonts w:ascii="Times New Roman" w:hAnsi="Times New Roman"/>
        </w:rPr>
        <w:t>usluga</w:t>
      </w:r>
      <w:proofErr w:type="spellEnd"/>
      <w:r w:rsidRPr="00492C81">
        <w:rPr>
          <w:rFonts w:ascii="Times New Roman" w:hAnsi="Times New Roman"/>
        </w:rPr>
        <w:t xml:space="preserve"> </w:t>
      </w:r>
      <w:proofErr w:type="spellStart"/>
      <w:r w:rsidRPr="00492C81">
        <w:rPr>
          <w:rFonts w:ascii="Times New Roman" w:hAnsi="Times New Roman"/>
        </w:rPr>
        <w:t>direktno</w:t>
      </w:r>
      <w:proofErr w:type="spellEnd"/>
      <w:r w:rsidRPr="00492C81">
        <w:rPr>
          <w:rFonts w:ascii="Times New Roman" w:hAnsi="Times New Roman"/>
        </w:rPr>
        <w:t xml:space="preserve"> </w:t>
      </w:r>
      <w:proofErr w:type="spellStart"/>
      <w:r w:rsidRPr="00492C81">
        <w:rPr>
          <w:rFonts w:ascii="Times New Roman" w:hAnsi="Times New Roman"/>
        </w:rPr>
        <w:t>utječe</w:t>
      </w:r>
      <w:proofErr w:type="spellEnd"/>
      <w:r w:rsidRPr="00492C81">
        <w:rPr>
          <w:rFonts w:ascii="Times New Roman" w:hAnsi="Times New Roman"/>
        </w:rPr>
        <w:t xml:space="preserve"> </w:t>
      </w:r>
      <w:proofErr w:type="spellStart"/>
      <w:r w:rsidRPr="00492C81">
        <w:rPr>
          <w:rFonts w:ascii="Times New Roman" w:hAnsi="Times New Roman"/>
        </w:rPr>
        <w:t>na</w:t>
      </w:r>
      <w:proofErr w:type="spellEnd"/>
      <w:r w:rsidRPr="00492C81">
        <w:rPr>
          <w:rFonts w:ascii="Times New Roman" w:hAnsi="Times New Roman"/>
        </w:rPr>
        <w:t xml:space="preserve"> </w:t>
      </w:r>
      <w:proofErr w:type="spellStart"/>
      <w:r w:rsidRPr="00492C81">
        <w:rPr>
          <w:rFonts w:ascii="Times New Roman" w:hAnsi="Times New Roman"/>
        </w:rPr>
        <w:t>ut</w:t>
      </w:r>
      <w:r w:rsidR="00FA729C" w:rsidRPr="00492C81">
        <w:rPr>
          <w:rFonts w:ascii="Times New Roman" w:hAnsi="Times New Roman"/>
        </w:rPr>
        <w:t>r</w:t>
      </w:r>
      <w:r w:rsidRPr="00492C81">
        <w:rPr>
          <w:rFonts w:ascii="Times New Roman" w:hAnsi="Times New Roman"/>
        </w:rPr>
        <w:t>ošak</w:t>
      </w:r>
      <w:proofErr w:type="spellEnd"/>
      <w:r w:rsidRPr="00492C81">
        <w:rPr>
          <w:rFonts w:ascii="Times New Roman" w:hAnsi="Times New Roman"/>
        </w:rPr>
        <w:t xml:space="preserve"> za </w:t>
      </w:r>
      <w:proofErr w:type="spellStart"/>
      <w:r w:rsidRPr="00492C81">
        <w:rPr>
          <w:rFonts w:ascii="Times New Roman" w:hAnsi="Times New Roman"/>
        </w:rPr>
        <w:t>tekuće</w:t>
      </w:r>
      <w:proofErr w:type="spellEnd"/>
      <w:r w:rsidRPr="00492C81">
        <w:rPr>
          <w:rFonts w:ascii="Times New Roman" w:hAnsi="Times New Roman"/>
        </w:rPr>
        <w:t xml:space="preserve"> </w:t>
      </w:r>
      <w:proofErr w:type="spellStart"/>
      <w:r w:rsidRPr="00492C81">
        <w:rPr>
          <w:rFonts w:ascii="Times New Roman" w:hAnsi="Times New Roman"/>
        </w:rPr>
        <w:t>i</w:t>
      </w:r>
      <w:proofErr w:type="spellEnd"/>
      <w:r w:rsidRPr="00492C81">
        <w:rPr>
          <w:rFonts w:ascii="Times New Roman" w:hAnsi="Times New Roman"/>
        </w:rPr>
        <w:t xml:space="preserve"> </w:t>
      </w:r>
      <w:proofErr w:type="spellStart"/>
      <w:r w:rsidRPr="00492C81">
        <w:rPr>
          <w:rFonts w:ascii="Times New Roman" w:hAnsi="Times New Roman"/>
        </w:rPr>
        <w:t>investicijsko</w:t>
      </w:r>
      <w:proofErr w:type="spellEnd"/>
      <w:r w:rsidRPr="00492C81">
        <w:rPr>
          <w:rFonts w:ascii="Times New Roman" w:hAnsi="Times New Roman"/>
        </w:rPr>
        <w:t xml:space="preserve"> </w:t>
      </w:r>
      <w:proofErr w:type="spellStart"/>
      <w:r w:rsidRPr="00492C81">
        <w:rPr>
          <w:rFonts w:ascii="Times New Roman" w:hAnsi="Times New Roman"/>
        </w:rPr>
        <w:t>održavanje</w:t>
      </w:r>
      <w:proofErr w:type="spellEnd"/>
      <w:r w:rsidRPr="00492C81">
        <w:rPr>
          <w:rFonts w:ascii="Times New Roman" w:hAnsi="Times New Roman"/>
        </w:rPr>
        <w:t xml:space="preserve"> </w:t>
      </w:r>
      <w:proofErr w:type="spellStart"/>
      <w:proofErr w:type="gramStart"/>
      <w:r w:rsidRPr="00492C81">
        <w:rPr>
          <w:rFonts w:ascii="Times New Roman" w:hAnsi="Times New Roman"/>
        </w:rPr>
        <w:t>objek</w:t>
      </w:r>
      <w:r w:rsidR="00FA729C" w:rsidRPr="00492C81">
        <w:rPr>
          <w:rFonts w:ascii="Times New Roman" w:hAnsi="Times New Roman"/>
        </w:rPr>
        <w:t>a</w:t>
      </w:r>
      <w:r w:rsidRPr="00492C81">
        <w:rPr>
          <w:rFonts w:ascii="Times New Roman" w:hAnsi="Times New Roman"/>
        </w:rPr>
        <w:t>ta</w:t>
      </w:r>
      <w:proofErr w:type="spellEnd"/>
      <w:r w:rsidRPr="00492C81">
        <w:rPr>
          <w:rFonts w:ascii="Times New Roman" w:hAnsi="Times New Roman"/>
        </w:rPr>
        <w:t xml:space="preserve">  </w:t>
      </w:r>
      <w:proofErr w:type="spellStart"/>
      <w:r w:rsidRPr="00492C81">
        <w:rPr>
          <w:rFonts w:ascii="Times New Roman" w:hAnsi="Times New Roman"/>
        </w:rPr>
        <w:t>i</w:t>
      </w:r>
      <w:proofErr w:type="spellEnd"/>
      <w:proofErr w:type="gramEnd"/>
      <w:r w:rsidRPr="00492C81">
        <w:rPr>
          <w:rFonts w:ascii="Times New Roman" w:hAnsi="Times New Roman"/>
        </w:rPr>
        <w:t xml:space="preserve"> </w:t>
      </w:r>
      <w:proofErr w:type="spellStart"/>
      <w:r w:rsidRPr="00492C81">
        <w:rPr>
          <w:rFonts w:ascii="Times New Roman" w:hAnsi="Times New Roman"/>
        </w:rPr>
        <w:t>opreme</w:t>
      </w:r>
      <w:proofErr w:type="spellEnd"/>
      <w:r w:rsidRPr="00492C81">
        <w:rPr>
          <w:rFonts w:ascii="Times New Roman" w:hAnsi="Times New Roman"/>
        </w:rPr>
        <w:t>.</w:t>
      </w:r>
    </w:p>
    <w:p w14:paraId="7D271E33" w14:textId="77777777" w:rsidR="00951E12" w:rsidRPr="00492C81" w:rsidRDefault="00951E12" w:rsidP="00BE1A89">
      <w:pPr>
        <w:pStyle w:val="Odlomakpopisa"/>
        <w:spacing w:line="276" w:lineRule="auto"/>
        <w:jc w:val="both"/>
        <w:rPr>
          <w:rFonts w:ascii="Times New Roman" w:hAnsi="Times New Roman"/>
          <w:bCs/>
        </w:rPr>
      </w:pPr>
    </w:p>
    <w:p w14:paraId="15B8514B" w14:textId="77777777" w:rsidR="00EE41C1" w:rsidRPr="00C80CAD" w:rsidRDefault="00EE41C1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5B13794B" w14:textId="77777777" w:rsidR="00EE41C1" w:rsidRPr="00C80CAD" w:rsidRDefault="00EE41C1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Pokazatelji učinka: Osigurano održavanje školskih objekata i opreme </w:t>
      </w:r>
    </w:p>
    <w:p w14:paraId="57F82178" w14:textId="3E904178" w:rsidR="00F201D7" w:rsidRPr="00C80CAD" w:rsidRDefault="00EE41C1" w:rsidP="00BE1A89">
      <w:pPr>
        <w:numPr>
          <w:ilvl w:val="0"/>
          <w:numId w:val="2"/>
        </w:numPr>
        <w:spacing w:line="276" w:lineRule="auto"/>
        <w:ind w:left="720"/>
        <w:jc w:val="both"/>
        <w:rPr>
          <w:b/>
          <w:lang w:eastAsia="en-US"/>
        </w:rPr>
      </w:pPr>
      <w:r w:rsidRPr="00C80CAD">
        <w:rPr>
          <w:lang w:eastAsia="en-US"/>
        </w:rPr>
        <w:t xml:space="preserve">Pokazatelji rezultata: Osigurana sredstava za </w:t>
      </w:r>
      <w:r w:rsidR="00F201D7" w:rsidRPr="00C80CAD">
        <w:rPr>
          <w:lang w:eastAsia="en-US"/>
        </w:rPr>
        <w:t>osnovno</w:t>
      </w:r>
      <w:r w:rsidRPr="00C80CAD">
        <w:rPr>
          <w:lang w:eastAsia="en-US"/>
        </w:rPr>
        <w:t xml:space="preserve"> tekuće i investicijsko održavanje</w:t>
      </w:r>
      <w:r w:rsidR="002C4F80" w:rsidRPr="00C80CAD">
        <w:rPr>
          <w:lang w:eastAsia="en-US"/>
        </w:rPr>
        <w:t>, prije svega informatičke opreme, redovno servisiranje dizala, vatrogasnih aparata te nabavu nužnog materijala za sitne popravke koje obavljaju domari Ško</w:t>
      </w:r>
      <w:r w:rsidR="00CF7216" w:rsidRPr="00C80CAD">
        <w:rPr>
          <w:lang w:eastAsia="en-US"/>
        </w:rPr>
        <w:t>le.</w:t>
      </w:r>
      <w:r w:rsidRPr="00C80CAD">
        <w:rPr>
          <w:lang w:eastAsia="en-US"/>
        </w:rPr>
        <w:t xml:space="preserve"> </w:t>
      </w:r>
    </w:p>
    <w:p w14:paraId="6D0EDC1C" w14:textId="77777777" w:rsidR="00F201D7" w:rsidRPr="00C80CAD" w:rsidRDefault="00F201D7" w:rsidP="00BE1A89">
      <w:pPr>
        <w:spacing w:line="276" w:lineRule="auto"/>
        <w:ind w:left="720"/>
        <w:jc w:val="both"/>
        <w:rPr>
          <w:b/>
          <w:lang w:eastAsia="en-US"/>
        </w:rPr>
      </w:pPr>
    </w:p>
    <w:p w14:paraId="67F4E2D4" w14:textId="6528E610" w:rsidR="00EE41C1" w:rsidRPr="00C80CAD" w:rsidRDefault="00EE41C1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IZVOR FINANCIRANJA</w:t>
      </w:r>
    </w:p>
    <w:p w14:paraId="38AED986" w14:textId="29862C80" w:rsidR="00EE41C1" w:rsidRDefault="00EE41C1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Decentralizirana sredstva – SŠ</w:t>
      </w:r>
      <w:r w:rsidR="0039252E" w:rsidRPr="00C80CAD">
        <w:rPr>
          <w:lang w:eastAsia="en-US"/>
        </w:rPr>
        <w:t xml:space="preserve"> ( Županijski proračun )</w:t>
      </w:r>
      <w:r w:rsidR="00B90007">
        <w:rPr>
          <w:lang w:eastAsia="en-US"/>
        </w:rPr>
        <w:t>, oznaka 4.2.</w:t>
      </w:r>
    </w:p>
    <w:p w14:paraId="1B65F07C" w14:textId="30C7918D" w:rsidR="00AC34A0" w:rsidRDefault="00AC34A0" w:rsidP="00BE1A89">
      <w:pPr>
        <w:spacing w:line="276" w:lineRule="auto"/>
        <w:jc w:val="both"/>
        <w:rPr>
          <w:lang w:eastAsia="en-US"/>
        </w:rPr>
      </w:pPr>
    </w:p>
    <w:p w14:paraId="73279327" w14:textId="7DD5E3A6" w:rsidR="00C5124C" w:rsidRDefault="00C5124C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14:paraId="549F710D" w14:textId="159F7BB4" w:rsidR="004C0559" w:rsidRPr="004C0559" w:rsidRDefault="004C0559" w:rsidP="00BE1A89">
      <w:pPr>
        <w:spacing w:line="276" w:lineRule="auto"/>
        <w:ind w:left="360"/>
        <w:jc w:val="both"/>
        <w:rPr>
          <w:b/>
          <w:bCs/>
          <w:lang w:eastAsia="en-US"/>
        </w:rPr>
      </w:pPr>
      <w:r w:rsidRPr="004C0559">
        <w:rPr>
          <w:b/>
          <w:bCs/>
          <w:lang w:eastAsia="en-US"/>
        </w:rPr>
        <w:lastRenderedPageBreak/>
        <w:t>Glava  004004 ŠKOLSTVO-OSTALE IZVANDECENTRALIZIRANE FUNKCIJE</w:t>
      </w:r>
    </w:p>
    <w:p w14:paraId="702DCAA9" w14:textId="77777777" w:rsidR="00C5707D" w:rsidRPr="00C80CAD" w:rsidRDefault="00C5707D" w:rsidP="00BE1A89">
      <w:pPr>
        <w:spacing w:line="276" w:lineRule="auto"/>
        <w:jc w:val="both"/>
        <w:rPr>
          <w:u w:val="single"/>
          <w:lang w:eastAsia="en-US"/>
        </w:rPr>
      </w:pPr>
    </w:p>
    <w:tbl>
      <w:tblPr>
        <w:tblW w:w="8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672"/>
        <w:gridCol w:w="1225"/>
        <w:gridCol w:w="1594"/>
        <w:gridCol w:w="1090"/>
      </w:tblGrid>
      <w:tr w:rsidR="004C0559" w:rsidRPr="00C80CAD" w14:paraId="6D652EEF" w14:textId="77777777" w:rsidTr="004C0559">
        <w:trPr>
          <w:trHeight w:val="77"/>
          <w:jc w:val="center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4A21E" w14:textId="362C26EA" w:rsidR="004C0559" w:rsidRPr="00C80CAD" w:rsidRDefault="004C0559" w:rsidP="00BE1A89">
            <w:pPr>
              <w:spacing w:line="276" w:lineRule="auto"/>
              <w:jc w:val="both"/>
              <w:rPr>
                <w:lang w:eastAsia="en-US"/>
              </w:rPr>
            </w:pPr>
            <w:r w:rsidRPr="00FF7A19">
              <w:rPr>
                <w:rFonts w:cstheme="minorHAnsi"/>
                <w:sz w:val="22"/>
                <w:szCs w:val="22"/>
                <w:lang w:eastAsia="en-US"/>
              </w:rPr>
              <w:t>OZNAKA PROGRAMA</w:t>
            </w:r>
          </w:p>
        </w:tc>
        <w:tc>
          <w:tcPr>
            <w:tcW w:w="2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C21F4" w14:textId="56DDBCAB" w:rsidR="004C0559" w:rsidRPr="00C80CAD" w:rsidRDefault="004C0559" w:rsidP="00BE1A89">
            <w:pPr>
              <w:spacing w:line="276" w:lineRule="auto"/>
              <w:jc w:val="both"/>
              <w:rPr>
                <w:lang w:eastAsia="en-US"/>
              </w:rPr>
            </w:pPr>
            <w:r w:rsidRPr="00FF7A19">
              <w:rPr>
                <w:rFonts w:cstheme="minorHAnsi"/>
                <w:sz w:val="22"/>
                <w:szCs w:val="22"/>
                <w:lang w:eastAsia="en-US"/>
              </w:rPr>
              <w:t>NAZIV PROGRAMA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444C3" w14:textId="139BC7E9" w:rsidR="004C0559" w:rsidRPr="00A1413D" w:rsidRDefault="004C0559" w:rsidP="00BE1A8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F7A19">
              <w:rPr>
                <w:rFonts w:cstheme="minorHAnsi"/>
                <w:sz w:val="22"/>
                <w:szCs w:val="22"/>
              </w:rPr>
              <w:t xml:space="preserve">PLAN ZA 2026 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EB3DF" w14:textId="5A50FCAD" w:rsidR="004C0559" w:rsidRPr="00A1413D" w:rsidRDefault="004C0559" w:rsidP="00BE1A8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F7A19">
              <w:rPr>
                <w:rFonts w:cstheme="minorHAnsi"/>
                <w:sz w:val="22"/>
                <w:szCs w:val="22"/>
                <w:lang w:eastAsia="en-US"/>
              </w:rPr>
              <w:t>IZVRŠENJE 1.1.-30.06.2026.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975357" w14:textId="6FFA5A2D" w:rsidR="004C0559" w:rsidRPr="00A1413D" w:rsidRDefault="004C0559" w:rsidP="00BE1A8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cstheme="minorHAnsi"/>
                <w:sz w:val="22"/>
                <w:szCs w:val="22"/>
                <w:lang w:eastAsia="en-US"/>
              </w:rPr>
              <w:t>INDEX</w:t>
            </w:r>
          </w:p>
        </w:tc>
      </w:tr>
      <w:tr w:rsidR="004C0559" w:rsidRPr="00C80CAD" w14:paraId="62A21943" w14:textId="77777777" w:rsidTr="004C0559">
        <w:trPr>
          <w:trHeight w:val="77"/>
          <w:jc w:val="center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D29D1" w14:textId="77777777" w:rsidR="004C0559" w:rsidRPr="00FF7A19" w:rsidRDefault="004C0559" w:rsidP="00BE1A89">
            <w:pPr>
              <w:spacing w:line="276" w:lineRule="auto"/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</w:p>
        </w:tc>
        <w:tc>
          <w:tcPr>
            <w:tcW w:w="2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A2F56" w14:textId="77777777" w:rsidR="004C0559" w:rsidRPr="00FF7A19" w:rsidRDefault="004C0559" w:rsidP="00BE1A89">
            <w:pPr>
              <w:spacing w:line="276" w:lineRule="auto"/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6CC1C" w14:textId="77777777" w:rsidR="004C0559" w:rsidRPr="00FF7A19" w:rsidRDefault="004C0559" w:rsidP="00BE1A89">
            <w:pPr>
              <w:spacing w:line="276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12E28" w14:textId="77777777" w:rsidR="004C0559" w:rsidRPr="00FF7A19" w:rsidRDefault="004C0559" w:rsidP="00BE1A89">
            <w:pPr>
              <w:spacing w:line="276" w:lineRule="auto"/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B248229" w14:textId="77777777" w:rsidR="004C0559" w:rsidRDefault="004C0559" w:rsidP="00BE1A89">
            <w:pPr>
              <w:spacing w:line="276" w:lineRule="auto"/>
              <w:jc w:val="both"/>
              <w:rPr>
                <w:rFonts w:cstheme="minorHAnsi"/>
                <w:sz w:val="22"/>
                <w:szCs w:val="22"/>
                <w:lang w:eastAsia="en-US"/>
              </w:rPr>
            </w:pPr>
          </w:p>
        </w:tc>
      </w:tr>
      <w:tr w:rsidR="004C0559" w:rsidRPr="00C80CAD" w14:paraId="0FAB6F38" w14:textId="77777777" w:rsidTr="004C0559">
        <w:trPr>
          <w:trHeight w:val="79"/>
          <w:jc w:val="center"/>
        </w:trPr>
        <w:tc>
          <w:tcPr>
            <w:tcW w:w="1580" w:type="dxa"/>
            <w:vAlign w:val="center"/>
          </w:tcPr>
          <w:p w14:paraId="5DC66A1A" w14:textId="77777777" w:rsidR="004C0559" w:rsidRPr="00C80CAD" w:rsidRDefault="004C0559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>1001</w:t>
            </w:r>
          </w:p>
        </w:tc>
        <w:tc>
          <w:tcPr>
            <w:tcW w:w="2672" w:type="dxa"/>
          </w:tcPr>
          <w:p w14:paraId="1FE15B36" w14:textId="77777777" w:rsidR="004C0559" w:rsidRPr="00DC0B34" w:rsidRDefault="004C0559" w:rsidP="00BE1A8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C0B34">
              <w:rPr>
                <w:sz w:val="20"/>
                <w:szCs w:val="20"/>
                <w:lang w:eastAsia="en-US"/>
              </w:rPr>
              <w:t>POJAČANI STANDARD U ŠKOLSTVU</w:t>
            </w:r>
          </w:p>
        </w:tc>
        <w:tc>
          <w:tcPr>
            <w:tcW w:w="1225" w:type="dxa"/>
            <w:vAlign w:val="center"/>
          </w:tcPr>
          <w:p w14:paraId="5885D25C" w14:textId="2893D0D4" w:rsidR="004C0559" w:rsidRPr="00DC0B34" w:rsidRDefault="004C0559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92.426,00</w:t>
            </w:r>
          </w:p>
        </w:tc>
        <w:tc>
          <w:tcPr>
            <w:tcW w:w="1594" w:type="dxa"/>
            <w:vAlign w:val="center"/>
          </w:tcPr>
          <w:p w14:paraId="20E3F02F" w14:textId="47B80A3C" w:rsidR="004C0559" w:rsidRPr="00DC0B34" w:rsidRDefault="004C0559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  <w:r w:rsidR="0063635A">
              <w:rPr>
                <w:lang w:eastAsia="en-US"/>
              </w:rPr>
              <w:t>.</w:t>
            </w:r>
            <w:r>
              <w:rPr>
                <w:lang w:eastAsia="en-US"/>
              </w:rPr>
              <w:t>679,56</w:t>
            </w:r>
          </w:p>
        </w:tc>
        <w:tc>
          <w:tcPr>
            <w:tcW w:w="1090" w:type="dxa"/>
            <w:vAlign w:val="center"/>
          </w:tcPr>
          <w:p w14:paraId="63820FF7" w14:textId="0FF1357A" w:rsidR="004C0559" w:rsidRPr="00DC0B34" w:rsidRDefault="004C0559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64,57</w:t>
            </w:r>
          </w:p>
        </w:tc>
      </w:tr>
      <w:tr w:rsidR="004C0559" w:rsidRPr="00C80CAD" w14:paraId="19A3A8E4" w14:textId="77777777" w:rsidTr="004C0559">
        <w:trPr>
          <w:trHeight w:val="38"/>
          <w:jc w:val="center"/>
        </w:trPr>
        <w:tc>
          <w:tcPr>
            <w:tcW w:w="1580" w:type="dxa"/>
            <w:vAlign w:val="center"/>
          </w:tcPr>
          <w:p w14:paraId="3ED66DD1" w14:textId="77777777" w:rsidR="004C0559" w:rsidRPr="00C80CAD" w:rsidRDefault="004C0559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>1002</w:t>
            </w:r>
          </w:p>
        </w:tc>
        <w:tc>
          <w:tcPr>
            <w:tcW w:w="2672" w:type="dxa"/>
          </w:tcPr>
          <w:p w14:paraId="433FC6CA" w14:textId="77777777" w:rsidR="004C0559" w:rsidRPr="00DC0B34" w:rsidRDefault="004C0559" w:rsidP="00BE1A8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C0B34">
              <w:rPr>
                <w:sz w:val="20"/>
                <w:szCs w:val="20"/>
                <w:lang w:eastAsia="en-US"/>
              </w:rPr>
              <w:t>KAPITALNO ULAGANJE</w:t>
            </w:r>
          </w:p>
        </w:tc>
        <w:tc>
          <w:tcPr>
            <w:tcW w:w="1225" w:type="dxa"/>
            <w:vAlign w:val="center"/>
          </w:tcPr>
          <w:p w14:paraId="7AD3E9CF" w14:textId="27442CF1" w:rsidR="004C0559" w:rsidRPr="00DC0B34" w:rsidRDefault="0091599F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3635A">
              <w:rPr>
                <w:lang w:eastAsia="en-US"/>
              </w:rPr>
              <w:t>.</w:t>
            </w:r>
            <w:r>
              <w:rPr>
                <w:lang w:eastAsia="en-US"/>
              </w:rPr>
              <w:t>000,00</w:t>
            </w:r>
          </w:p>
        </w:tc>
        <w:tc>
          <w:tcPr>
            <w:tcW w:w="1594" w:type="dxa"/>
            <w:vAlign w:val="center"/>
          </w:tcPr>
          <w:p w14:paraId="2EBDA8E8" w14:textId="7A6D8D1D" w:rsidR="004C0559" w:rsidRPr="00DC0B34" w:rsidRDefault="0063635A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90" w:type="dxa"/>
            <w:vAlign w:val="center"/>
          </w:tcPr>
          <w:p w14:paraId="3D05914A" w14:textId="0C9F6A6E" w:rsidR="004C0559" w:rsidRPr="00DC0B34" w:rsidRDefault="004C0559" w:rsidP="00BE1A89">
            <w:pPr>
              <w:spacing w:line="276" w:lineRule="auto"/>
              <w:jc w:val="both"/>
              <w:rPr>
                <w:lang w:eastAsia="en-US"/>
              </w:rPr>
            </w:pPr>
            <w:r w:rsidRPr="00DC0B34">
              <w:rPr>
                <w:lang w:eastAsia="en-US"/>
              </w:rPr>
              <w:t>0</w:t>
            </w:r>
          </w:p>
        </w:tc>
      </w:tr>
      <w:tr w:rsidR="004C0559" w:rsidRPr="00C80CAD" w14:paraId="1FA7DA20" w14:textId="77777777" w:rsidTr="004C0559">
        <w:trPr>
          <w:trHeight w:val="77"/>
          <w:jc w:val="center"/>
        </w:trPr>
        <w:tc>
          <w:tcPr>
            <w:tcW w:w="1580" w:type="dxa"/>
            <w:vAlign w:val="center"/>
          </w:tcPr>
          <w:p w14:paraId="3692E09C" w14:textId="77777777" w:rsidR="004C0559" w:rsidRPr="00C80CAD" w:rsidRDefault="004C0559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>1003</w:t>
            </w:r>
          </w:p>
        </w:tc>
        <w:tc>
          <w:tcPr>
            <w:tcW w:w="2672" w:type="dxa"/>
          </w:tcPr>
          <w:p w14:paraId="3BBF99D6" w14:textId="77777777" w:rsidR="004C0559" w:rsidRPr="00DC0B34" w:rsidRDefault="004C0559" w:rsidP="00BE1A8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C0B34">
              <w:rPr>
                <w:sz w:val="20"/>
                <w:szCs w:val="20"/>
                <w:lang w:eastAsia="en-US"/>
              </w:rPr>
              <w:t>TEKUĆE I INVESTICIJSKO ODRŽAVANJE U ŠKOLSTVU</w:t>
            </w:r>
          </w:p>
        </w:tc>
        <w:tc>
          <w:tcPr>
            <w:tcW w:w="1225" w:type="dxa"/>
            <w:vAlign w:val="center"/>
          </w:tcPr>
          <w:p w14:paraId="2A9ADBB7" w14:textId="7FD5CA1F" w:rsidR="004C0559" w:rsidRPr="00C80CAD" w:rsidRDefault="0063635A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500,00</w:t>
            </w:r>
          </w:p>
        </w:tc>
        <w:tc>
          <w:tcPr>
            <w:tcW w:w="1594" w:type="dxa"/>
            <w:vAlign w:val="center"/>
          </w:tcPr>
          <w:p w14:paraId="11EBC656" w14:textId="37B6F094" w:rsidR="004C0559" w:rsidRPr="00C80CAD" w:rsidRDefault="0063635A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90" w:type="dxa"/>
            <w:vAlign w:val="center"/>
          </w:tcPr>
          <w:p w14:paraId="1D249654" w14:textId="7D5E11EB" w:rsidR="004C0559" w:rsidRPr="00C80CAD" w:rsidRDefault="004C0559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>0</w:t>
            </w:r>
          </w:p>
        </w:tc>
      </w:tr>
      <w:tr w:rsidR="004C0559" w:rsidRPr="00C80CAD" w14:paraId="1AD46936" w14:textId="77777777" w:rsidTr="004C0559">
        <w:trPr>
          <w:trHeight w:val="38"/>
          <w:jc w:val="center"/>
        </w:trPr>
        <w:tc>
          <w:tcPr>
            <w:tcW w:w="4252" w:type="dxa"/>
            <w:gridSpan w:val="2"/>
          </w:tcPr>
          <w:p w14:paraId="0567CDA7" w14:textId="6C3252B1" w:rsidR="004C0559" w:rsidRPr="00C80CAD" w:rsidRDefault="004C0559" w:rsidP="00BE1A89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225" w:type="dxa"/>
            <w:vAlign w:val="center"/>
          </w:tcPr>
          <w:p w14:paraId="653064A1" w14:textId="7D5DC001" w:rsidR="004C0559" w:rsidRPr="00C80CAD" w:rsidRDefault="0063635A" w:rsidP="00BE1A89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95.926,00</w:t>
            </w:r>
          </w:p>
        </w:tc>
        <w:tc>
          <w:tcPr>
            <w:tcW w:w="1594" w:type="dxa"/>
            <w:vAlign w:val="center"/>
          </w:tcPr>
          <w:p w14:paraId="0C915E84" w14:textId="47D361A2" w:rsidR="004C0559" w:rsidRPr="00C80CAD" w:rsidRDefault="0002350B" w:rsidP="00BE1A89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59</w:t>
            </w:r>
            <w:r w:rsidR="00D11CCF">
              <w:rPr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>679,56</w:t>
            </w:r>
          </w:p>
        </w:tc>
        <w:tc>
          <w:tcPr>
            <w:tcW w:w="1090" w:type="dxa"/>
            <w:vAlign w:val="center"/>
          </w:tcPr>
          <w:p w14:paraId="3FE3A241" w14:textId="26D728C7" w:rsidR="004C0559" w:rsidRPr="00C80CAD" w:rsidRDefault="0063635A" w:rsidP="00BE1A89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64,57</w:t>
            </w:r>
          </w:p>
        </w:tc>
      </w:tr>
    </w:tbl>
    <w:p w14:paraId="212F7048" w14:textId="77777777" w:rsidR="004C0559" w:rsidRPr="00C80CAD" w:rsidRDefault="004C0559" w:rsidP="00BE1A89">
      <w:pPr>
        <w:spacing w:line="276" w:lineRule="auto"/>
        <w:ind w:left="643"/>
        <w:jc w:val="both"/>
        <w:rPr>
          <w:lang w:eastAsia="en-US"/>
        </w:rPr>
      </w:pPr>
    </w:p>
    <w:p w14:paraId="33F34024" w14:textId="13C4588F" w:rsidR="004C0559" w:rsidRDefault="00633B91" w:rsidP="00BE1A89">
      <w:pPr>
        <w:spacing w:line="276" w:lineRule="auto"/>
        <w:jc w:val="both"/>
        <w:rPr>
          <w:b/>
          <w:lang w:eastAsia="en-US"/>
        </w:rPr>
      </w:pPr>
      <w:r>
        <w:rPr>
          <w:b/>
          <w:lang w:eastAsia="en-US"/>
        </w:rPr>
        <w:t>Naziv programa</w:t>
      </w:r>
    </w:p>
    <w:p w14:paraId="15F07195" w14:textId="77777777" w:rsidR="004C0559" w:rsidRPr="00C80CAD" w:rsidRDefault="004C0559" w:rsidP="00BE1A89">
      <w:pPr>
        <w:spacing w:line="276" w:lineRule="auto"/>
        <w:jc w:val="both"/>
        <w:rPr>
          <w:b/>
          <w:u w:val="single"/>
          <w:lang w:eastAsia="en-US"/>
        </w:rPr>
      </w:pPr>
      <w:r w:rsidRPr="00C80CAD">
        <w:rPr>
          <w:b/>
          <w:u w:val="single"/>
          <w:lang w:eastAsia="en-US"/>
        </w:rPr>
        <w:t>POJAČANI STANDARD U ŠKOLSTVU 1001</w:t>
      </w:r>
    </w:p>
    <w:p w14:paraId="44612953" w14:textId="77777777" w:rsidR="0010735E" w:rsidRPr="00C80CAD" w:rsidRDefault="0010735E" w:rsidP="00BE1A89">
      <w:pPr>
        <w:spacing w:line="276" w:lineRule="auto"/>
        <w:jc w:val="both"/>
        <w:rPr>
          <w:lang w:eastAsia="en-US"/>
        </w:rPr>
      </w:pPr>
    </w:p>
    <w:p w14:paraId="663B1D60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PROGRAMA</w:t>
      </w:r>
    </w:p>
    <w:p w14:paraId="04E2D30E" w14:textId="5C9D62BF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Radi se </w:t>
      </w:r>
      <w:r w:rsidR="00473C49" w:rsidRPr="00C80CAD">
        <w:rPr>
          <w:lang w:eastAsia="en-US"/>
        </w:rPr>
        <w:t xml:space="preserve">o </w:t>
      </w:r>
      <w:r w:rsidRPr="00C80CAD">
        <w:rPr>
          <w:lang w:eastAsia="en-US"/>
        </w:rPr>
        <w:t xml:space="preserve">programu pojačanog standarda u školstvu – projekti koji podižu razinu odgoja i obrazovanja u školama Zagrebačke županije, zadovoljavaju specifične potrebe djece i mladih, te potiču razvoj znanja i vještina učenika kroz izvannastavne i izvanškolske programe. </w:t>
      </w:r>
    </w:p>
    <w:p w14:paraId="0CC77823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</w:p>
    <w:p w14:paraId="5B588518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6DF6D444" w14:textId="77777777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Zadržavanje postojećih standarda u školstvu, poticanje novih projekata i aktivnosti, te osiguranje uvjeta za unaprjeđenje kvalitete života djece i mladeži  </w:t>
      </w:r>
    </w:p>
    <w:p w14:paraId="313A19C8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</w:p>
    <w:p w14:paraId="1CFBE8D9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0720827C" w14:textId="77777777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poticanje darovitih i socijalno ugroženih učenika i studenata kroz sustav stipendiranja</w:t>
      </w:r>
    </w:p>
    <w:p w14:paraId="053A84A0" w14:textId="77777777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organizacija županijskih natjecanja, te nagrađivanje najuspješnijih učenika</w:t>
      </w:r>
    </w:p>
    <w:p w14:paraId="30FE9CBB" w14:textId="77777777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realizacija projekata i aktivnosti koji učenicima omogućavaju razvoj dodatnih znanja i vještina </w:t>
      </w:r>
    </w:p>
    <w:p w14:paraId="32CF8B06" w14:textId="77777777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razvijanje ekološke svijesti i provođenje programa zaštite okoliša</w:t>
      </w:r>
    </w:p>
    <w:p w14:paraId="5F153DE5" w14:textId="77777777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prevencija nasilja među djecom i mladima</w:t>
      </w:r>
    </w:p>
    <w:p w14:paraId="4CF4566D" w14:textId="1CE2140D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potpore projektima međunarodne suradnje i partnerstva u EU projektima</w:t>
      </w:r>
    </w:p>
    <w:p w14:paraId="28280852" w14:textId="77777777" w:rsidR="00473C49" w:rsidRPr="00C80CAD" w:rsidRDefault="00473C49" w:rsidP="00BE1A89">
      <w:pPr>
        <w:spacing w:line="276" w:lineRule="auto"/>
        <w:ind w:left="720"/>
        <w:jc w:val="both"/>
        <w:rPr>
          <w:lang w:eastAsia="en-US"/>
        </w:rPr>
      </w:pPr>
    </w:p>
    <w:p w14:paraId="4679ABA8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44BB263F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PROGRAMA</w:t>
      </w:r>
    </w:p>
    <w:p w14:paraId="5AB70D09" w14:textId="77777777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Zakon o lokalnoj i područnoj (regionalnoj) samoupravi</w:t>
      </w:r>
    </w:p>
    <w:p w14:paraId="3B7BFD6B" w14:textId="7F4A11D9" w:rsidR="0030590C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Zakon o odgoju i obrazovanju u osnovnoj i srednjoj školi</w:t>
      </w:r>
    </w:p>
    <w:p w14:paraId="579BB987" w14:textId="77777777" w:rsidR="00B030D1" w:rsidRPr="00C80CAD" w:rsidRDefault="00B030D1" w:rsidP="00BE1A89">
      <w:pPr>
        <w:spacing w:line="276" w:lineRule="auto"/>
        <w:ind w:left="643"/>
        <w:jc w:val="both"/>
        <w:rPr>
          <w:lang w:eastAsia="en-US"/>
        </w:rPr>
      </w:pPr>
    </w:p>
    <w:p w14:paraId="696FF5E6" w14:textId="77777777" w:rsidR="009B2F19" w:rsidRPr="00C80CAD" w:rsidRDefault="009B2F19" w:rsidP="00BE1A89">
      <w:pPr>
        <w:spacing w:line="276" w:lineRule="auto"/>
        <w:ind w:left="720"/>
        <w:jc w:val="both"/>
        <w:rPr>
          <w:lang w:eastAsia="en-US"/>
        </w:rPr>
      </w:pPr>
    </w:p>
    <w:p w14:paraId="1713A99A" w14:textId="77777777" w:rsidR="00BE1A89" w:rsidRDefault="00BE1A89">
      <w:pPr>
        <w:spacing w:after="160" w:line="259" w:lineRule="auto"/>
        <w:rPr>
          <w:b/>
          <w:lang w:eastAsia="en-US"/>
        </w:rPr>
      </w:pPr>
      <w:bookmarkStart w:id="5" w:name="_Hlk148086010"/>
      <w:r>
        <w:rPr>
          <w:b/>
          <w:lang w:eastAsia="en-US"/>
        </w:rPr>
        <w:br w:type="page"/>
      </w:r>
    </w:p>
    <w:p w14:paraId="4E894B7F" w14:textId="30D93003" w:rsidR="0030590C" w:rsidRPr="00C80CAD" w:rsidRDefault="00B50A7A" w:rsidP="00BE1A89">
      <w:pPr>
        <w:spacing w:line="276" w:lineRule="auto"/>
        <w:jc w:val="both"/>
        <w:rPr>
          <w:b/>
          <w:lang w:eastAsia="en-US"/>
        </w:rPr>
      </w:pPr>
      <w:r>
        <w:rPr>
          <w:b/>
          <w:lang w:eastAsia="en-US"/>
        </w:rPr>
        <w:lastRenderedPageBreak/>
        <w:t>Naziv projekta</w:t>
      </w:r>
    </w:p>
    <w:p w14:paraId="649ABEF3" w14:textId="3ACA8AC3" w:rsidR="00A77D58" w:rsidRPr="00C80CAD" w:rsidRDefault="0030590C" w:rsidP="00BE1A89">
      <w:pPr>
        <w:spacing w:line="276" w:lineRule="auto"/>
        <w:ind w:firstLine="708"/>
        <w:jc w:val="both"/>
        <w:rPr>
          <w:u w:val="single"/>
          <w:lang w:eastAsia="en-US"/>
        </w:rPr>
      </w:pPr>
      <w:r w:rsidRPr="00C80CAD">
        <w:rPr>
          <w:b/>
          <w:u w:val="single"/>
          <w:lang w:eastAsia="en-US"/>
        </w:rPr>
        <w:t>NATJECANJA</w:t>
      </w:r>
      <w:r w:rsidR="00B36E65" w:rsidRPr="00C80CAD">
        <w:rPr>
          <w:b/>
          <w:u w:val="single"/>
          <w:lang w:eastAsia="en-US"/>
        </w:rPr>
        <w:t xml:space="preserve"> </w:t>
      </w:r>
      <w:r w:rsidRPr="00C80CAD">
        <w:rPr>
          <w:b/>
          <w:u w:val="single"/>
          <w:lang w:eastAsia="en-US"/>
        </w:rPr>
        <w:t xml:space="preserve">–1001 </w:t>
      </w:r>
      <w:r w:rsidR="00B36E65" w:rsidRPr="00C80CAD">
        <w:rPr>
          <w:b/>
          <w:u w:val="single"/>
          <w:lang w:eastAsia="en-US"/>
        </w:rPr>
        <w:t xml:space="preserve"> </w:t>
      </w:r>
      <w:r w:rsidRPr="00C80CAD">
        <w:rPr>
          <w:b/>
          <w:u w:val="single"/>
          <w:lang w:eastAsia="en-US"/>
        </w:rPr>
        <w:t>T100003</w:t>
      </w:r>
    </w:p>
    <w:bookmarkEnd w:id="5"/>
    <w:p w14:paraId="35A78FA4" w14:textId="3242768B" w:rsidR="007C083A" w:rsidRPr="00C80CAD" w:rsidRDefault="007C083A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PROJEKTA</w:t>
      </w:r>
    </w:p>
    <w:p w14:paraId="783E644F" w14:textId="77777777" w:rsidR="007C083A" w:rsidRPr="00C80CAD" w:rsidRDefault="007C083A" w:rsidP="00BE1A8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Projektom Natjecanja se podiže razina odgoja i obrazovanja u školama Zagrebačke županije, zadovoljavaju se specifične potrebe djece i mladih, te se potiče razvoj dodatnih znanja i vještina. </w:t>
      </w:r>
    </w:p>
    <w:p w14:paraId="0C9B33D2" w14:textId="77777777" w:rsidR="007C083A" w:rsidRPr="00C80CAD" w:rsidRDefault="007C083A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391FC25A" w14:textId="77777777" w:rsidR="007C083A" w:rsidRPr="00C80CAD" w:rsidRDefault="007C083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Zadržavanje postojećih standarda u školstvu, poticanje učenika osnovnih i srednjih škola na dodatni rad i učenje radi postizanja vrhunskih rezultata na natjecanjima i smotrama</w:t>
      </w:r>
    </w:p>
    <w:p w14:paraId="126FBFFA" w14:textId="77777777" w:rsidR="007C083A" w:rsidRPr="00C80CAD" w:rsidRDefault="007C083A" w:rsidP="00BE1A89">
      <w:pPr>
        <w:spacing w:line="276" w:lineRule="auto"/>
        <w:jc w:val="both"/>
        <w:rPr>
          <w:lang w:eastAsia="en-US"/>
        </w:rPr>
      </w:pPr>
    </w:p>
    <w:p w14:paraId="6424A605" w14:textId="77777777" w:rsidR="007C083A" w:rsidRPr="00C80CAD" w:rsidRDefault="007C083A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6D02039A" w14:textId="77777777" w:rsidR="007C083A" w:rsidRPr="00C80CAD" w:rsidRDefault="007C083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organizacija županijskih natjecanja i smotri</w:t>
      </w:r>
    </w:p>
    <w:p w14:paraId="01511978" w14:textId="77777777" w:rsidR="007C083A" w:rsidRPr="00C80CAD" w:rsidRDefault="007C083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poticanje darovitih učenika kroz sustav natjecanja</w:t>
      </w:r>
    </w:p>
    <w:p w14:paraId="1F4AC113" w14:textId="77777777" w:rsidR="007C083A" w:rsidRPr="00C80CAD" w:rsidRDefault="007C083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razvoj dodatnih znanja i vještina </w:t>
      </w:r>
    </w:p>
    <w:p w14:paraId="11DDBD63" w14:textId="77777777" w:rsidR="007C083A" w:rsidRPr="00C80CAD" w:rsidRDefault="007C083A" w:rsidP="00BE1A89">
      <w:pPr>
        <w:spacing w:line="276" w:lineRule="auto"/>
        <w:jc w:val="both"/>
        <w:rPr>
          <w:lang w:eastAsia="en-US"/>
        </w:rPr>
      </w:pPr>
    </w:p>
    <w:p w14:paraId="02B748E3" w14:textId="77777777" w:rsidR="007C083A" w:rsidRPr="00C80CAD" w:rsidRDefault="007C083A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PROJEKTA</w:t>
      </w:r>
    </w:p>
    <w:p w14:paraId="4C73D3FD" w14:textId="77777777" w:rsidR="007C083A" w:rsidRPr="00C80CAD" w:rsidRDefault="007C083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Zakon o lokalnoj i područnoj (regionalnoj) samoupravi</w:t>
      </w:r>
    </w:p>
    <w:p w14:paraId="129876DB" w14:textId="77777777" w:rsidR="007C083A" w:rsidRPr="00C80CAD" w:rsidRDefault="007C083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Zakon o odgoju i obrazovanju u osnovnoj i srednjoj školi</w:t>
      </w:r>
    </w:p>
    <w:p w14:paraId="7E146B7F" w14:textId="77777777" w:rsidR="007C083A" w:rsidRPr="00C80CAD" w:rsidRDefault="007C083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Odluka o davanju suglasnosti na Sastav državnih povjerenstava, Vremenik natjecanja i smotri i Uputa za provedbu natjecanja i smotri učenika i učenica osnovnih i srednjih škola Republike Hrvatske, Ministarstva znanosti i obrazovanja </w:t>
      </w:r>
    </w:p>
    <w:p w14:paraId="706CF353" w14:textId="5A110E6A" w:rsidR="007C083A" w:rsidRPr="00C80CAD" w:rsidRDefault="007C083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Zaključka o kriterijima za sufinanciranje županijskih natjecanja i smotri  učenika osnovnih i srednjih škola</w:t>
      </w:r>
      <w:r w:rsidR="00F443DF" w:rsidRPr="00C80CAD">
        <w:rPr>
          <w:lang w:eastAsia="en-US"/>
        </w:rPr>
        <w:t xml:space="preserve"> za 202</w:t>
      </w:r>
      <w:r w:rsidR="008F2CBF">
        <w:rPr>
          <w:lang w:eastAsia="en-US"/>
        </w:rPr>
        <w:t>6</w:t>
      </w:r>
      <w:r w:rsidR="00F443DF" w:rsidRPr="00C80CAD">
        <w:rPr>
          <w:lang w:eastAsia="en-US"/>
        </w:rPr>
        <w:t>. godinu</w:t>
      </w:r>
    </w:p>
    <w:p w14:paraId="1EBFB1AA" w14:textId="77777777" w:rsidR="007C083A" w:rsidRPr="00C80CAD" w:rsidRDefault="007C083A" w:rsidP="00BE1A89">
      <w:pPr>
        <w:spacing w:line="276" w:lineRule="auto"/>
        <w:jc w:val="both"/>
        <w:rPr>
          <w:lang w:eastAsia="en-US"/>
        </w:rPr>
      </w:pPr>
    </w:p>
    <w:p w14:paraId="3B0F79A2" w14:textId="77777777" w:rsidR="007C083A" w:rsidRPr="00C80CAD" w:rsidRDefault="007C083A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</w:t>
      </w: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POTREBNIH SREDSTAVA</w:t>
      </w:r>
    </w:p>
    <w:p w14:paraId="5BBA2281" w14:textId="77777777" w:rsidR="007C083A" w:rsidRPr="00C80CAD" w:rsidRDefault="007C083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stvarni troškovi natjecanja i smotri </w:t>
      </w:r>
    </w:p>
    <w:p w14:paraId="0ECA82DC" w14:textId="77777777" w:rsidR="007C083A" w:rsidRPr="00C80CAD" w:rsidRDefault="007C083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procjena novih troškova temeljem odredbi Ministarstva znanosti i obrazovanja</w:t>
      </w:r>
    </w:p>
    <w:p w14:paraId="0A0AFD27" w14:textId="77777777" w:rsidR="007C083A" w:rsidRPr="00C80CAD" w:rsidRDefault="007C083A" w:rsidP="00BE1A89">
      <w:pPr>
        <w:spacing w:line="276" w:lineRule="auto"/>
        <w:jc w:val="both"/>
        <w:rPr>
          <w:lang w:eastAsia="en-US"/>
        </w:rPr>
      </w:pPr>
    </w:p>
    <w:p w14:paraId="5DF7A75C" w14:textId="489ACD29" w:rsidR="00560B26" w:rsidRPr="00C80CAD" w:rsidRDefault="007C083A" w:rsidP="00BE1A89">
      <w:pPr>
        <w:spacing w:line="276" w:lineRule="auto"/>
        <w:jc w:val="both"/>
      </w:pPr>
      <w:r w:rsidRPr="00C80CAD">
        <w:rPr>
          <w:b/>
          <w:lang w:eastAsia="en-US"/>
        </w:rPr>
        <w:t xml:space="preserve">RAZLOZI ODSTUPANJA </w:t>
      </w:r>
    </w:p>
    <w:p w14:paraId="7C2CB6DE" w14:textId="3458048B" w:rsidR="007C083A" w:rsidRPr="00560B26" w:rsidRDefault="008F2CBF" w:rsidP="00BE1A89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</w:rPr>
      </w:pPr>
      <w:r w:rsidRPr="00560B26">
        <w:rPr>
          <w:rFonts w:ascii="Times New Roman" w:hAnsi="Times New Roman"/>
        </w:rPr>
        <w:t xml:space="preserve">Kako su to sredstva koja osigurava Županija, kod izrade Plana, predviđen je </w:t>
      </w:r>
      <w:r w:rsidR="003530D6" w:rsidRPr="00560B26">
        <w:rPr>
          <w:rFonts w:ascii="Times New Roman" w:hAnsi="Times New Roman"/>
        </w:rPr>
        <w:t>simboličan</w:t>
      </w:r>
      <w:r w:rsidRPr="00560B26">
        <w:rPr>
          <w:rFonts w:ascii="Times New Roman" w:hAnsi="Times New Roman"/>
        </w:rPr>
        <w:t xml:space="preserve"> iznos jer u vrijeme izrade istog, domaćinstva za natjecanje nisu bila </w:t>
      </w:r>
      <w:r w:rsidR="003530D6" w:rsidRPr="00560B26">
        <w:rPr>
          <w:rFonts w:ascii="Times New Roman" w:hAnsi="Times New Roman"/>
        </w:rPr>
        <w:t>dodijeljena</w:t>
      </w:r>
      <w:r w:rsidRPr="00560B26">
        <w:rPr>
          <w:rFonts w:ascii="Times New Roman" w:hAnsi="Times New Roman"/>
        </w:rPr>
        <w:t xml:space="preserve">. </w:t>
      </w:r>
      <w:proofErr w:type="spellStart"/>
      <w:r w:rsidR="0094270A">
        <w:rPr>
          <w:rFonts w:ascii="Times New Roman" w:hAnsi="Times New Roman"/>
        </w:rPr>
        <w:t>R</w:t>
      </w:r>
      <w:r w:rsidRPr="00560B26">
        <w:rPr>
          <w:rFonts w:ascii="Times New Roman" w:hAnsi="Times New Roman"/>
        </w:rPr>
        <w:t>ealizacija</w:t>
      </w:r>
      <w:proofErr w:type="spellEnd"/>
      <w:r w:rsidR="0094270A">
        <w:rPr>
          <w:rFonts w:ascii="Times New Roman" w:hAnsi="Times New Roman"/>
        </w:rPr>
        <w:t xml:space="preserve"> je </w:t>
      </w:r>
      <w:proofErr w:type="spellStart"/>
      <w:r w:rsidR="0094270A">
        <w:rPr>
          <w:rFonts w:ascii="Times New Roman" w:hAnsi="Times New Roman"/>
        </w:rPr>
        <w:t>iskazana</w:t>
      </w:r>
      <w:proofErr w:type="spellEnd"/>
      <w:r w:rsidRPr="00560B26">
        <w:rPr>
          <w:rFonts w:ascii="Times New Roman" w:hAnsi="Times New Roman"/>
        </w:rPr>
        <w:t xml:space="preserve"> po </w:t>
      </w:r>
      <w:proofErr w:type="spellStart"/>
      <w:r w:rsidRPr="00560B26">
        <w:rPr>
          <w:rFonts w:ascii="Times New Roman" w:hAnsi="Times New Roman"/>
        </w:rPr>
        <w:t>stvarnom</w:t>
      </w:r>
      <w:proofErr w:type="spellEnd"/>
      <w:r w:rsidRPr="00560B26">
        <w:rPr>
          <w:rFonts w:ascii="Times New Roman" w:hAnsi="Times New Roman"/>
        </w:rPr>
        <w:t xml:space="preserve"> </w:t>
      </w:r>
      <w:proofErr w:type="spellStart"/>
      <w:r w:rsidRPr="00560B26">
        <w:rPr>
          <w:rFonts w:ascii="Times New Roman" w:hAnsi="Times New Roman"/>
        </w:rPr>
        <w:t>trošku</w:t>
      </w:r>
      <w:proofErr w:type="spellEnd"/>
      <w:r w:rsidR="0094270A">
        <w:rPr>
          <w:rFonts w:ascii="Times New Roman" w:hAnsi="Times New Roman"/>
        </w:rPr>
        <w:t xml:space="preserve"> -</w:t>
      </w:r>
      <w:r w:rsidRPr="00560B26">
        <w:rPr>
          <w:rFonts w:ascii="Times New Roman" w:hAnsi="Times New Roman"/>
        </w:rPr>
        <w:t xml:space="preserve"> </w:t>
      </w:r>
      <w:r w:rsidR="00633B91" w:rsidRPr="00560B26">
        <w:rPr>
          <w:rFonts w:ascii="Times New Roman" w:hAnsi="Times New Roman"/>
        </w:rPr>
        <w:t>z</w:t>
      </w:r>
      <w:r w:rsidRPr="00560B26">
        <w:rPr>
          <w:rFonts w:ascii="Times New Roman" w:hAnsi="Times New Roman"/>
        </w:rPr>
        <w:t xml:space="preserve">a </w:t>
      </w:r>
      <w:proofErr w:type="spellStart"/>
      <w:r w:rsidRPr="00560B26">
        <w:rPr>
          <w:rFonts w:ascii="Times New Roman" w:hAnsi="Times New Roman"/>
        </w:rPr>
        <w:t>organizaciju</w:t>
      </w:r>
      <w:proofErr w:type="spellEnd"/>
      <w:r w:rsidRPr="00560B26">
        <w:rPr>
          <w:rFonts w:ascii="Times New Roman" w:hAnsi="Times New Roman"/>
        </w:rPr>
        <w:t xml:space="preserve"> </w:t>
      </w:r>
      <w:proofErr w:type="spellStart"/>
      <w:r w:rsidRPr="00560B26">
        <w:rPr>
          <w:rFonts w:ascii="Times New Roman" w:hAnsi="Times New Roman"/>
        </w:rPr>
        <w:t>natjecanja</w:t>
      </w:r>
      <w:proofErr w:type="spellEnd"/>
      <w:r w:rsidRPr="00560B26">
        <w:rPr>
          <w:rFonts w:ascii="Times New Roman" w:hAnsi="Times New Roman"/>
        </w:rPr>
        <w:t xml:space="preserve"> </w:t>
      </w:r>
      <w:proofErr w:type="spellStart"/>
      <w:r w:rsidRPr="00560B26">
        <w:rPr>
          <w:rFonts w:ascii="Times New Roman" w:hAnsi="Times New Roman"/>
        </w:rPr>
        <w:t>iz</w:t>
      </w:r>
      <w:proofErr w:type="spellEnd"/>
      <w:r w:rsidRPr="00560B26">
        <w:rPr>
          <w:rFonts w:ascii="Times New Roman" w:hAnsi="Times New Roman"/>
        </w:rPr>
        <w:t xml:space="preserve"> </w:t>
      </w:r>
      <w:proofErr w:type="spellStart"/>
      <w:r w:rsidRPr="00560B26">
        <w:rPr>
          <w:rFonts w:ascii="Times New Roman" w:hAnsi="Times New Roman"/>
        </w:rPr>
        <w:t>hrvatskog</w:t>
      </w:r>
      <w:proofErr w:type="spellEnd"/>
      <w:r w:rsidRPr="00560B26">
        <w:rPr>
          <w:rFonts w:ascii="Times New Roman" w:hAnsi="Times New Roman"/>
        </w:rPr>
        <w:t xml:space="preserve"> </w:t>
      </w:r>
      <w:proofErr w:type="spellStart"/>
      <w:r w:rsidRPr="00560B26">
        <w:rPr>
          <w:rFonts w:ascii="Times New Roman" w:hAnsi="Times New Roman"/>
        </w:rPr>
        <w:t>jezika</w:t>
      </w:r>
      <w:proofErr w:type="spellEnd"/>
      <w:r w:rsidRPr="00560B26">
        <w:rPr>
          <w:rFonts w:ascii="Times New Roman" w:hAnsi="Times New Roman"/>
        </w:rPr>
        <w:t xml:space="preserve"> </w:t>
      </w:r>
      <w:r w:rsidR="00BE1A89">
        <w:rPr>
          <w:rFonts w:ascii="Times New Roman" w:hAnsi="Times New Roman"/>
        </w:rPr>
        <w:t>(</w:t>
      </w:r>
      <w:proofErr w:type="spellStart"/>
      <w:proofErr w:type="gramStart"/>
      <w:r w:rsidR="0094270A">
        <w:rPr>
          <w:rFonts w:ascii="Times New Roman" w:hAnsi="Times New Roman"/>
        </w:rPr>
        <w:t>domaćinstvo</w:t>
      </w:r>
      <w:proofErr w:type="spellEnd"/>
      <w:r w:rsidR="0094270A">
        <w:rPr>
          <w:rFonts w:ascii="Times New Roman" w:hAnsi="Times New Roman"/>
        </w:rPr>
        <w:t xml:space="preserve"> )</w:t>
      </w:r>
      <w:proofErr w:type="gramEnd"/>
      <w:r w:rsidR="0094270A">
        <w:rPr>
          <w:rFonts w:ascii="Times New Roman" w:hAnsi="Times New Roman"/>
        </w:rPr>
        <w:t xml:space="preserve"> </w:t>
      </w:r>
      <w:proofErr w:type="spellStart"/>
      <w:r w:rsidR="00560B26" w:rsidRPr="00560B26">
        <w:rPr>
          <w:rFonts w:ascii="Times New Roman" w:hAnsi="Times New Roman"/>
        </w:rPr>
        <w:t>i</w:t>
      </w:r>
      <w:proofErr w:type="spellEnd"/>
      <w:r w:rsidRPr="00560B26">
        <w:rPr>
          <w:rFonts w:ascii="Times New Roman" w:hAnsi="Times New Roman"/>
        </w:rPr>
        <w:t xml:space="preserve"> </w:t>
      </w:r>
      <w:proofErr w:type="spellStart"/>
      <w:r w:rsidRPr="00560B26">
        <w:rPr>
          <w:rFonts w:ascii="Times New Roman" w:hAnsi="Times New Roman"/>
        </w:rPr>
        <w:t>dio</w:t>
      </w:r>
      <w:proofErr w:type="spellEnd"/>
      <w:r w:rsidRPr="00560B26">
        <w:rPr>
          <w:rFonts w:ascii="Times New Roman" w:hAnsi="Times New Roman"/>
        </w:rPr>
        <w:t xml:space="preserve"> </w:t>
      </w:r>
      <w:proofErr w:type="spellStart"/>
      <w:r w:rsidRPr="00560B26">
        <w:rPr>
          <w:rFonts w:ascii="Times New Roman" w:hAnsi="Times New Roman"/>
        </w:rPr>
        <w:t>prijevoznih</w:t>
      </w:r>
      <w:proofErr w:type="spellEnd"/>
      <w:r w:rsidRPr="00560B26">
        <w:rPr>
          <w:rFonts w:ascii="Times New Roman" w:hAnsi="Times New Roman"/>
        </w:rPr>
        <w:t xml:space="preserve"> </w:t>
      </w:r>
      <w:proofErr w:type="spellStart"/>
      <w:r w:rsidRPr="00560B26">
        <w:rPr>
          <w:rFonts w:ascii="Times New Roman" w:hAnsi="Times New Roman"/>
        </w:rPr>
        <w:t>troškova</w:t>
      </w:r>
      <w:proofErr w:type="spellEnd"/>
      <w:r w:rsidRPr="00560B26">
        <w:rPr>
          <w:rFonts w:ascii="Times New Roman" w:hAnsi="Times New Roman"/>
        </w:rPr>
        <w:t xml:space="preserve"> za sudjelovanje na ostalim županijskim natjecanjima</w:t>
      </w:r>
    </w:p>
    <w:p w14:paraId="382C979F" w14:textId="77777777" w:rsidR="00560B26" w:rsidRPr="00560B26" w:rsidRDefault="00560B26" w:rsidP="00BE1A89">
      <w:pPr>
        <w:jc w:val="both"/>
      </w:pPr>
    </w:p>
    <w:p w14:paraId="5A705104" w14:textId="61852CE4" w:rsidR="007C083A" w:rsidRPr="00C80CAD" w:rsidRDefault="007C083A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4E3F89EE" w14:textId="761C6961" w:rsidR="007C083A" w:rsidRDefault="007C083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Pokazatelji učinka: sudjelov</w:t>
      </w:r>
      <w:r w:rsidR="009E25E3" w:rsidRPr="00C80CAD">
        <w:rPr>
          <w:lang w:eastAsia="en-US"/>
        </w:rPr>
        <w:t xml:space="preserve">anje </w:t>
      </w:r>
      <w:r w:rsidR="00BE5B95" w:rsidRPr="00C80CAD">
        <w:rPr>
          <w:lang w:eastAsia="en-US"/>
        </w:rPr>
        <w:t xml:space="preserve">učenika </w:t>
      </w:r>
      <w:r w:rsidR="009E25E3" w:rsidRPr="00C80CAD">
        <w:rPr>
          <w:lang w:eastAsia="en-US"/>
        </w:rPr>
        <w:t>s</w:t>
      </w:r>
      <w:r w:rsidRPr="00C80CAD">
        <w:rPr>
          <w:lang w:eastAsia="en-US"/>
        </w:rPr>
        <w:t xml:space="preserve">rednjih škola na županijskoj, međužupanijskoj i državnoj razini natjecanja. </w:t>
      </w:r>
    </w:p>
    <w:p w14:paraId="3B03B3E9" w14:textId="35956294" w:rsidR="008F2CBF" w:rsidRDefault="006D4C02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>
        <w:rPr>
          <w:lang w:eastAsia="en-US"/>
        </w:rPr>
        <w:t xml:space="preserve">Učenici naše Škole sudjelovali su 16 kategorija županijskih natjecanja znanja, a iz 7  osvojili   prva mjesta: hrvatski jezik 4 mjesta, matematika 3 prva mjesta, biologija jedno, geografija </w:t>
      </w:r>
      <w:r w:rsidR="0094270A">
        <w:rPr>
          <w:lang w:eastAsia="en-US"/>
        </w:rPr>
        <w:t>jedno</w:t>
      </w:r>
      <w:r>
        <w:rPr>
          <w:lang w:eastAsia="en-US"/>
        </w:rPr>
        <w:t xml:space="preserve">, fizika </w:t>
      </w:r>
      <w:r w:rsidR="0094270A">
        <w:rPr>
          <w:lang w:eastAsia="en-US"/>
        </w:rPr>
        <w:t>jedno</w:t>
      </w:r>
      <w:r>
        <w:rPr>
          <w:lang w:eastAsia="en-US"/>
        </w:rPr>
        <w:t xml:space="preserve">, informatika </w:t>
      </w:r>
      <w:r w:rsidR="0094270A">
        <w:rPr>
          <w:lang w:eastAsia="en-US"/>
        </w:rPr>
        <w:t>jedno</w:t>
      </w:r>
      <w:r>
        <w:rPr>
          <w:lang w:eastAsia="en-US"/>
        </w:rPr>
        <w:t xml:space="preserve"> i logika </w:t>
      </w:r>
      <w:r w:rsidR="0094270A">
        <w:rPr>
          <w:lang w:eastAsia="en-US"/>
        </w:rPr>
        <w:t>jedno</w:t>
      </w:r>
      <w:r>
        <w:rPr>
          <w:lang w:eastAsia="en-US"/>
        </w:rPr>
        <w:t>.</w:t>
      </w:r>
    </w:p>
    <w:p w14:paraId="773A240F" w14:textId="3AEBA3CB" w:rsidR="006D4C02" w:rsidRPr="00C80CAD" w:rsidRDefault="006D4C02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>
        <w:rPr>
          <w:lang w:eastAsia="en-US"/>
        </w:rPr>
        <w:t>Iz informatike, hrvatskog jezika i geografije osvojili su prva mjesta na državnoj razini</w:t>
      </w:r>
    </w:p>
    <w:p w14:paraId="163542B9" w14:textId="77777777" w:rsidR="0094270A" w:rsidRDefault="007C083A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lastRenderedPageBreak/>
        <w:t>IZVOR FINANCIRANJA</w:t>
      </w:r>
      <w:r w:rsidR="006B6F64" w:rsidRPr="00C80CAD">
        <w:rPr>
          <w:b/>
          <w:lang w:eastAsia="en-US"/>
        </w:rPr>
        <w:t xml:space="preserve"> </w:t>
      </w:r>
    </w:p>
    <w:p w14:paraId="0B02518A" w14:textId="18E89425" w:rsidR="006B6F64" w:rsidRDefault="0094270A" w:rsidP="00BE1A89">
      <w:pPr>
        <w:spacing w:line="276" w:lineRule="auto"/>
        <w:jc w:val="both"/>
        <w:rPr>
          <w:lang w:eastAsia="en-US"/>
        </w:rPr>
      </w:pPr>
      <w:r>
        <w:rPr>
          <w:b/>
          <w:lang w:eastAsia="en-US"/>
        </w:rPr>
        <w:t xml:space="preserve"> </w:t>
      </w:r>
      <w:r>
        <w:rPr>
          <w:bCs/>
          <w:lang w:eastAsia="en-US"/>
        </w:rPr>
        <w:t>O</w:t>
      </w:r>
      <w:r w:rsidR="006B6F64" w:rsidRPr="00C80CAD">
        <w:rPr>
          <w:lang w:eastAsia="en-US"/>
        </w:rPr>
        <w:t>pći prihodi i primici</w:t>
      </w:r>
      <w:r>
        <w:rPr>
          <w:lang w:eastAsia="en-US"/>
        </w:rPr>
        <w:t>, 1.1.</w:t>
      </w:r>
    </w:p>
    <w:p w14:paraId="4B5191FD" w14:textId="40824046" w:rsidR="00AC34A0" w:rsidRDefault="00AC34A0" w:rsidP="00BE1A89">
      <w:pPr>
        <w:spacing w:line="276" w:lineRule="auto"/>
        <w:ind w:left="720"/>
        <w:jc w:val="both"/>
        <w:rPr>
          <w:lang w:eastAsia="en-US"/>
        </w:rPr>
      </w:pPr>
    </w:p>
    <w:p w14:paraId="5FE898D7" w14:textId="1D5FCD6A" w:rsidR="00633B91" w:rsidRPr="00633B91" w:rsidRDefault="00633B91" w:rsidP="00BE1A89">
      <w:pPr>
        <w:spacing w:line="276" w:lineRule="auto"/>
        <w:jc w:val="both"/>
        <w:rPr>
          <w:b/>
          <w:bCs/>
          <w:lang w:eastAsia="en-US"/>
        </w:rPr>
      </w:pPr>
      <w:r w:rsidRPr="00633B91">
        <w:rPr>
          <w:b/>
          <w:bCs/>
          <w:lang w:eastAsia="en-US"/>
        </w:rPr>
        <w:t>Naziv projekta</w:t>
      </w:r>
    </w:p>
    <w:p w14:paraId="73C8CCCC" w14:textId="6DBF22A9" w:rsidR="00AC34A0" w:rsidRPr="00AC34A0" w:rsidRDefault="00AC34A0" w:rsidP="00BE1A89">
      <w:pPr>
        <w:numPr>
          <w:ilvl w:val="0"/>
          <w:numId w:val="12"/>
        </w:numPr>
        <w:spacing w:line="276" w:lineRule="auto"/>
        <w:jc w:val="both"/>
        <w:rPr>
          <w:bCs/>
          <w:u w:val="single"/>
          <w:lang w:eastAsia="en-US"/>
        </w:rPr>
      </w:pPr>
      <w:r w:rsidRPr="00AC34A0">
        <w:rPr>
          <w:b/>
          <w:bCs/>
          <w:u w:val="single"/>
          <w:lang w:eastAsia="en-US"/>
        </w:rPr>
        <w:t>PRIJEVOZ UČENIKA S TEŠKOĆAMA - 1001 - T1000</w:t>
      </w:r>
      <w:r>
        <w:rPr>
          <w:b/>
          <w:bCs/>
          <w:u w:val="single"/>
          <w:lang w:eastAsia="en-US"/>
        </w:rPr>
        <w:t>53</w:t>
      </w:r>
    </w:p>
    <w:p w14:paraId="7965B3EE" w14:textId="77777777" w:rsidR="00AC34A0" w:rsidRPr="00AC34A0" w:rsidRDefault="00AC34A0" w:rsidP="00BE1A89">
      <w:pPr>
        <w:spacing w:line="276" w:lineRule="auto"/>
        <w:jc w:val="both"/>
        <w:rPr>
          <w:bCs/>
          <w:lang w:eastAsia="en-US"/>
        </w:rPr>
      </w:pPr>
      <w:r w:rsidRPr="00AC34A0">
        <w:rPr>
          <w:b/>
          <w:bCs/>
          <w:lang w:eastAsia="en-US"/>
        </w:rPr>
        <w:t> </w:t>
      </w:r>
    </w:p>
    <w:p w14:paraId="4DB49B2F" w14:textId="77777777" w:rsidR="00AC34A0" w:rsidRPr="00AC34A0" w:rsidRDefault="00AC34A0" w:rsidP="00BE1A89">
      <w:pPr>
        <w:spacing w:line="276" w:lineRule="auto"/>
        <w:jc w:val="both"/>
        <w:rPr>
          <w:bCs/>
          <w:lang w:eastAsia="en-US"/>
        </w:rPr>
      </w:pPr>
      <w:r w:rsidRPr="00AC34A0">
        <w:rPr>
          <w:b/>
          <w:bCs/>
          <w:lang w:eastAsia="en-US"/>
        </w:rPr>
        <w:t>OPIS AKTIVNOSTI</w:t>
      </w:r>
    </w:p>
    <w:p w14:paraId="24B23F4E" w14:textId="135A7EC4" w:rsidR="00AC34A0" w:rsidRPr="00AC34A0" w:rsidRDefault="00AC34A0" w:rsidP="00BE1A89">
      <w:pPr>
        <w:numPr>
          <w:ilvl w:val="0"/>
          <w:numId w:val="12"/>
        </w:numPr>
        <w:spacing w:line="276" w:lineRule="auto"/>
        <w:jc w:val="both"/>
        <w:rPr>
          <w:bCs/>
          <w:lang w:eastAsia="en-US"/>
        </w:rPr>
      </w:pPr>
      <w:r w:rsidRPr="00AC34A0">
        <w:rPr>
          <w:bCs/>
          <w:lang w:eastAsia="en-US"/>
        </w:rPr>
        <w:t xml:space="preserve">Financiranje troškova prijevoza učenika s teškoćama u razvoju u osnovnim i srednjim školama </w:t>
      </w:r>
    </w:p>
    <w:p w14:paraId="65335605" w14:textId="77777777" w:rsidR="00AC34A0" w:rsidRPr="00AC34A0" w:rsidRDefault="00AC34A0" w:rsidP="00BE1A89">
      <w:pPr>
        <w:spacing w:line="276" w:lineRule="auto"/>
        <w:jc w:val="both"/>
        <w:rPr>
          <w:bCs/>
          <w:lang w:eastAsia="en-US"/>
        </w:rPr>
      </w:pPr>
      <w:r w:rsidRPr="00AC34A0">
        <w:rPr>
          <w:b/>
          <w:bCs/>
          <w:lang w:eastAsia="en-US"/>
        </w:rPr>
        <w:t>OPĆI CILJ</w:t>
      </w:r>
    </w:p>
    <w:p w14:paraId="7D77F0FA" w14:textId="39C42D2E" w:rsidR="00AC34A0" w:rsidRPr="00AC34A0" w:rsidRDefault="00AC34A0" w:rsidP="00BE1A89">
      <w:pPr>
        <w:numPr>
          <w:ilvl w:val="0"/>
          <w:numId w:val="12"/>
        </w:numPr>
        <w:spacing w:line="276" w:lineRule="auto"/>
        <w:jc w:val="both"/>
        <w:rPr>
          <w:bCs/>
          <w:lang w:eastAsia="en-US"/>
        </w:rPr>
      </w:pPr>
      <w:r w:rsidRPr="00AC34A0">
        <w:rPr>
          <w:bCs/>
          <w:lang w:eastAsia="en-US"/>
        </w:rPr>
        <w:t xml:space="preserve">omogućiti jednake uvjete školovanja za sve učenike koji pohađaju redovite srednjoškolske odgojno-obrazovne ustanove na </w:t>
      </w:r>
    </w:p>
    <w:p w14:paraId="7D64ADFD" w14:textId="77777777" w:rsidR="00AC34A0" w:rsidRPr="00AC34A0" w:rsidRDefault="00AC34A0" w:rsidP="00BE1A89">
      <w:pPr>
        <w:spacing w:line="276" w:lineRule="auto"/>
        <w:jc w:val="both"/>
        <w:rPr>
          <w:bCs/>
          <w:lang w:eastAsia="en-US"/>
        </w:rPr>
      </w:pPr>
      <w:r w:rsidRPr="00AC34A0">
        <w:rPr>
          <w:b/>
          <w:bCs/>
          <w:lang w:eastAsia="en-US"/>
        </w:rPr>
        <w:t>POSEBNI CILJEVI</w:t>
      </w:r>
    </w:p>
    <w:p w14:paraId="1A73B6D4" w14:textId="59C4CA35" w:rsidR="00AC34A0" w:rsidRDefault="00AC34A0" w:rsidP="00BE1A89">
      <w:pPr>
        <w:numPr>
          <w:ilvl w:val="0"/>
          <w:numId w:val="12"/>
        </w:numPr>
        <w:spacing w:line="276" w:lineRule="auto"/>
        <w:jc w:val="both"/>
        <w:rPr>
          <w:bCs/>
          <w:lang w:eastAsia="en-US"/>
        </w:rPr>
      </w:pPr>
      <w:r w:rsidRPr="00AC34A0">
        <w:rPr>
          <w:bCs/>
          <w:lang w:eastAsia="en-US"/>
        </w:rPr>
        <w:t>omogućiti dolazak u školu i odlazak iz škole za učenike s teškoćama u  srednjim školama koji nisu u mogućnosti putovati organiziranim javnim prijevozom </w:t>
      </w:r>
    </w:p>
    <w:p w14:paraId="6D8E2A78" w14:textId="77777777" w:rsidR="00AC34A0" w:rsidRPr="00AC34A0" w:rsidRDefault="00AC34A0" w:rsidP="00BE1A89">
      <w:pPr>
        <w:numPr>
          <w:ilvl w:val="0"/>
          <w:numId w:val="12"/>
        </w:numPr>
        <w:spacing w:line="276" w:lineRule="auto"/>
        <w:jc w:val="both"/>
        <w:rPr>
          <w:bCs/>
          <w:lang w:eastAsia="en-US"/>
        </w:rPr>
      </w:pPr>
    </w:p>
    <w:p w14:paraId="6439967D" w14:textId="67FD8DF4" w:rsidR="00AC34A0" w:rsidRPr="00AC34A0" w:rsidRDefault="00AC34A0" w:rsidP="00BE1A89">
      <w:pPr>
        <w:spacing w:line="276" w:lineRule="auto"/>
        <w:jc w:val="both"/>
        <w:rPr>
          <w:bCs/>
          <w:lang w:eastAsia="en-US"/>
        </w:rPr>
      </w:pPr>
      <w:r w:rsidRPr="00AC34A0">
        <w:rPr>
          <w:b/>
          <w:bCs/>
          <w:lang w:eastAsia="en-US"/>
        </w:rPr>
        <w:t xml:space="preserve">ZAKONSKA OSNOVA ZA UVOĐENJE </w:t>
      </w:r>
      <w:r>
        <w:rPr>
          <w:b/>
          <w:bCs/>
          <w:lang w:eastAsia="en-US"/>
        </w:rPr>
        <w:t>PROJEKTA</w:t>
      </w:r>
    </w:p>
    <w:p w14:paraId="104F3173" w14:textId="77777777" w:rsidR="00AC34A0" w:rsidRPr="00AC34A0" w:rsidRDefault="00AC34A0" w:rsidP="00BE1A89">
      <w:pPr>
        <w:numPr>
          <w:ilvl w:val="0"/>
          <w:numId w:val="12"/>
        </w:numPr>
        <w:spacing w:line="276" w:lineRule="auto"/>
        <w:jc w:val="both"/>
        <w:rPr>
          <w:bCs/>
          <w:lang w:eastAsia="en-US"/>
        </w:rPr>
      </w:pPr>
      <w:r w:rsidRPr="00AC34A0">
        <w:rPr>
          <w:bCs/>
          <w:lang w:eastAsia="en-US"/>
        </w:rPr>
        <w:t>Zakon o odgoju i obrazovanju u osnovnoj i srednjoj školi</w:t>
      </w:r>
    </w:p>
    <w:p w14:paraId="4928BBCE" w14:textId="77777777" w:rsidR="00AC34A0" w:rsidRPr="00AC34A0" w:rsidRDefault="00AC34A0" w:rsidP="00BE1A89">
      <w:pPr>
        <w:spacing w:line="276" w:lineRule="auto"/>
        <w:jc w:val="both"/>
        <w:rPr>
          <w:bCs/>
          <w:lang w:eastAsia="en-US"/>
        </w:rPr>
      </w:pPr>
      <w:r w:rsidRPr="00AC34A0">
        <w:rPr>
          <w:bCs/>
          <w:lang w:eastAsia="en-US"/>
        </w:rPr>
        <w:t> </w:t>
      </w:r>
    </w:p>
    <w:p w14:paraId="3AB99C10" w14:textId="77777777" w:rsidR="00AC34A0" w:rsidRPr="00AC34A0" w:rsidRDefault="00AC34A0" w:rsidP="00BE1A89">
      <w:pPr>
        <w:spacing w:line="276" w:lineRule="auto"/>
        <w:jc w:val="both"/>
        <w:rPr>
          <w:bCs/>
          <w:lang w:eastAsia="en-US"/>
        </w:rPr>
      </w:pPr>
      <w:r w:rsidRPr="00AC34A0">
        <w:rPr>
          <w:b/>
          <w:bCs/>
          <w:lang w:eastAsia="en-US"/>
        </w:rPr>
        <w:t>ISHODIŠTE I POKAZATELJI NA KOJIMA SE ZASNIVAJU IZRAČUNI I OCJENE</w:t>
      </w:r>
      <w:r w:rsidRPr="00AC34A0">
        <w:rPr>
          <w:bCs/>
          <w:lang w:eastAsia="en-US"/>
        </w:rPr>
        <w:t> </w:t>
      </w:r>
      <w:r w:rsidRPr="00AC34A0">
        <w:rPr>
          <w:b/>
          <w:bCs/>
          <w:lang w:eastAsia="en-US"/>
        </w:rPr>
        <w:t>POTREBNIH SREDSTAVA</w:t>
      </w:r>
    </w:p>
    <w:p w14:paraId="7DA4DD90" w14:textId="053BBBC3" w:rsidR="00AC34A0" w:rsidRDefault="00AC34A0" w:rsidP="00BE1A89">
      <w:pPr>
        <w:numPr>
          <w:ilvl w:val="0"/>
          <w:numId w:val="12"/>
        </w:numPr>
        <w:spacing w:line="276" w:lineRule="auto"/>
        <w:jc w:val="both"/>
        <w:rPr>
          <w:bCs/>
          <w:lang w:eastAsia="en-US"/>
        </w:rPr>
      </w:pPr>
      <w:r w:rsidRPr="00AC34A0">
        <w:rPr>
          <w:bCs/>
          <w:lang w:eastAsia="en-US"/>
        </w:rPr>
        <w:t>Procijenjena vrijednost temeljena na analizi potreba</w:t>
      </w:r>
    </w:p>
    <w:p w14:paraId="5F9ECD74" w14:textId="77777777" w:rsidR="00AC34A0" w:rsidRPr="00AC34A0" w:rsidRDefault="00AC34A0" w:rsidP="00BE1A89">
      <w:pPr>
        <w:spacing w:line="276" w:lineRule="auto"/>
        <w:ind w:left="720"/>
        <w:jc w:val="both"/>
        <w:rPr>
          <w:bCs/>
          <w:lang w:eastAsia="en-US"/>
        </w:rPr>
      </w:pPr>
    </w:p>
    <w:p w14:paraId="38D4CFA7" w14:textId="77777777" w:rsidR="00AC34A0" w:rsidRPr="00AC34A0" w:rsidRDefault="00AC34A0" w:rsidP="00BE1A89">
      <w:pPr>
        <w:spacing w:line="276" w:lineRule="auto"/>
        <w:jc w:val="both"/>
        <w:rPr>
          <w:bCs/>
          <w:lang w:eastAsia="en-US"/>
        </w:rPr>
      </w:pPr>
      <w:r w:rsidRPr="00AC34A0">
        <w:rPr>
          <w:b/>
          <w:bCs/>
          <w:lang w:eastAsia="en-US"/>
        </w:rPr>
        <w:t>RAZLOZI ODSTUPANJA</w:t>
      </w:r>
    </w:p>
    <w:p w14:paraId="572F1AB3" w14:textId="640B9B26" w:rsidR="00AC34A0" w:rsidRPr="00AC34A0" w:rsidRDefault="00AC34A0" w:rsidP="00BE1A89">
      <w:pPr>
        <w:numPr>
          <w:ilvl w:val="0"/>
          <w:numId w:val="12"/>
        </w:numPr>
        <w:spacing w:line="276" w:lineRule="auto"/>
        <w:jc w:val="both"/>
        <w:rPr>
          <w:bCs/>
          <w:lang w:eastAsia="en-US"/>
        </w:rPr>
      </w:pPr>
      <w:r w:rsidRPr="00AC34A0">
        <w:rPr>
          <w:bCs/>
          <w:lang w:eastAsia="en-US"/>
        </w:rPr>
        <w:t>Nema značajnih odstupanja</w:t>
      </w:r>
      <w:r>
        <w:rPr>
          <w:bCs/>
          <w:lang w:eastAsia="en-US"/>
        </w:rPr>
        <w:t xml:space="preserve"> </w:t>
      </w:r>
    </w:p>
    <w:p w14:paraId="4520277C" w14:textId="77777777" w:rsidR="00AC34A0" w:rsidRPr="00AC34A0" w:rsidRDefault="00AC34A0" w:rsidP="00BE1A89">
      <w:pPr>
        <w:spacing w:line="276" w:lineRule="auto"/>
        <w:jc w:val="both"/>
        <w:rPr>
          <w:bCs/>
          <w:lang w:eastAsia="en-US"/>
        </w:rPr>
      </w:pPr>
      <w:r w:rsidRPr="00AC34A0">
        <w:rPr>
          <w:bCs/>
          <w:lang w:eastAsia="en-US"/>
        </w:rPr>
        <w:t> </w:t>
      </w:r>
    </w:p>
    <w:p w14:paraId="7D978D72" w14:textId="77777777" w:rsidR="00AC34A0" w:rsidRPr="00AC34A0" w:rsidRDefault="00AC34A0" w:rsidP="00BE1A89">
      <w:pPr>
        <w:spacing w:line="276" w:lineRule="auto"/>
        <w:jc w:val="both"/>
        <w:rPr>
          <w:b/>
          <w:bCs/>
          <w:lang w:eastAsia="en-US"/>
        </w:rPr>
      </w:pPr>
      <w:r w:rsidRPr="00AC34A0">
        <w:rPr>
          <w:b/>
          <w:bCs/>
          <w:lang w:eastAsia="en-US"/>
        </w:rPr>
        <w:t>POKAZATELJI USPJEŠNOSTI</w:t>
      </w:r>
    </w:p>
    <w:p w14:paraId="3A1A409B" w14:textId="197DF65B" w:rsidR="00AC34A0" w:rsidRPr="00AC34A0" w:rsidRDefault="00AC34A0" w:rsidP="00BE1A89">
      <w:pPr>
        <w:numPr>
          <w:ilvl w:val="0"/>
          <w:numId w:val="12"/>
        </w:numPr>
        <w:spacing w:line="276" w:lineRule="auto"/>
        <w:jc w:val="both"/>
        <w:rPr>
          <w:bCs/>
          <w:lang w:eastAsia="en-US"/>
        </w:rPr>
      </w:pPr>
      <w:r w:rsidRPr="00AC34A0">
        <w:rPr>
          <w:bCs/>
          <w:lang w:eastAsia="en-US"/>
        </w:rPr>
        <w:t xml:space="preserve">Pokazatelj učinka: Sklopljeni </w:t>
      </w:r>
      <w:r>
        <w:rPr>
          <w:bCs/>
          <w:lang w:eastAsia="en-US"/>
        </w:rPr>
        <w:t xml:space="preserve"> ugovori za taxi prijevoz za dvoje učenika koj</w:t>
      </w:r>
      <w:r w:rsidR="0094270A">
        <w:rPr>
          <w:bCs/>
          <w:lang w:eastAsia="en-US"/>
        </w:rPr>
        <w:t>i</w:t>
      </w:r>
      <w:r>
        <w:rPr>
          <w:bCs/>
          <w:lang w:eastAsia="en-US"/>
        </w:rPr>
        <w:t xml:space="preserve"> sufinancira</w:t>
      </w:r>
      <w:r w:rsidR="0094270A">
        <w:rPr>
          <w:bCs/>
          <w:lang w:eastAsia="en-US"/>
        </w:rPr>
        <w:t xml:space="preserve"> Županija u</w:t>
      </w:r>
      <w:r>
        <w:rPr>
          <w:bCs/>
          <w:lang w:eastAsia="en-US"/>
        </w:rPr>
        <w:t xml:space="preserve"> dijel</w:t>
      </w:r>
      <w:r w:rsidR="0094270A">
        <w:rPr>
          <w:bCs/>
          <w:lang w:eastAsia="en-US"/>
        </w:rPr>
        <w:t>u</w:t>
      </w:r>
      <w:r>
        <w:rPr>
          <w:bCs/>
          <w:lang w:eastAsia="en-US"/>
        </w:rPr>
        <w:t xml:space="preserve"> troškova koje ne pokriva državni proračun</w:t>
      </w:r>
    </w:p>
    <w:p w14:paraId="1C2D4D42" w14:textId="5459913F" w:rsidR="00AC34A0" w:rsidRPr="00AC34A0" w:rsidRDefault="00AC34A0" w:rsidP="00BE1A89">
      <w:pPr>
        <w:numPr>
          <w:ilvl w:val="0"/>
          <w:numId w:val="12"/>
        </w:numPr>
        <w:spacing w:line="276" w:lineRule="auto"/>
        <w:jc w:val="both"/>
        <w:rPr>
          <w:bCs/>
          <w:lang w:eastAsia="en-US"/>
        </w:rPr>
      </w:pPr>
      <w:r w:rsidRPr="00AC34A0">
        <w:rPr>
          <w:bCs/>
          <w:lang w:eastAsia="en-US"/>
        </w:rPr>
        <w:t xml:space="preserve">Pokazatelji rezultata: </w:t>
      </w:r>
      <w:r>
        <w:rPr>
          <w:bCs/>
          <w:lang w:eastAsia="en-US"/>
        </w:rPr>
        <w:t>r</w:t>
      </w:r>
      <w:r w:rsidRPr="00AC34A0">
        <w:rPr>
          <w:bCs/>
          <w:lang w:eastAsia="en-US"/>
        </w:rPr>
        <w:t>edovan dolazak učenika s teškoćama u školu</w:t>
      </w:r>
    </w:p>
    <w:p w14:paraId="10F99361" w14:textId="77777777" w:rsidR="00AC34A0" w:rsidRPr="00AC34A0" w:rsidRDefault="00AC34A0" w:rsidP="00BE1A89">
      <w:pPr>
        <w:spacing w:line="276" w:lineRule="auto"/>
        <w:jc w:val="both"/>
        <w:rPr>
          <w:bCs/>
          <w:lang w:eastAsia="en-US"/>
        </w:rPr>
      </w:pPr>
      <w:r w:rsidRPr="00AC34A0">
        <w:rPr>
          <w:bCs/>
          <w:lang w:eastAsia="en-US"/>
        </w:rPr>
        <w:t> </w:t>
      </w:r>
    </w:p>
    <w:p w14:paraId="51979EC5" w14:textId="77777777" w:rsidR="00AC34A0" w:rsidRPr="00AC34A0" w:rsidRDefault="00AC34A0" w:rsidP="00BE1A89">
      <w:pPr>
        <w:spacing w:line="276" w:lineRule="auto"/>
        <w:jc w:val="both"/>
        <w:rPr>
          <w:bCs/>
          <w:lang w:eastAsia="en-US"/>
        </w:rPr>
      </w:pPr>
      <w:r w:rsidRPr="00AC34A0">
        <w:rPr>
          <w:b/>
          <w:bCs/>
          <w:lang w:eastAsia="en-US"/>
        </w:rPr>
        <w:t>IZVOR FINANCIRANJA</w:t>
      </w:r>
    </w:p>
    <w:p w14:paraId="40B2BDB0" w14:textId="44DC26C6" w:rsidR="00AC34A0" w:rsidRPr="00AC34A0" w:rsidRDefault="00AC34A0" w:rsidP="00BE1A89">
      <w:pPr>
        <w:numPr>
          <w:ilvl w:val="0"/>
          <w:numId w:val="13"/>
        </w:numPr>
        <w:spacing w:line="276" w:lineRule="auto"/>
        <w:jc w:val="both"/>
        <w:rPr>
          <w:bCs/>
          <w:lang w:eastAsia="en-US"/>
        </w:rPr>
      </w:pPr>
      <w:r>
        <w:rPr>
          <w:bCs/>
          <w:lang w:eastAsia="en-US"/>
        </w:rPr>
        <w:t>Opći prihodi i primici ( županijski proračun )</w:t>
      </w:r>
      <w:r w:rsidR="0094270A">
        <w:rPr>
          <w:bCs/>
          <w:lang w:eastAsia="en-US"/>
        </w:rPr>
        <w:t>1.1.</w:t>
      </w:r>
    </w:p>
    <w:p w14:paraId="2423E5C7" w14:textId="77777777" w:rsidR="00AC34A0" w:rsidRPr="00AC34A0" w:rsidRDefault="00AC34A0" w:rsidP="00BE1A89">
      <w:pPr>
        <w:spacing w:line="276" w:lineRule="auto"/>
        <w:jc w:val="both"/>
        <w:rPr>
          <w:b/>
          <w:bCs/>
          <w:u w:val="single"/>
          <w:lang w:eastAsia="en-US"/>
        </w:rPr>
      </w:pPr>
    </w:p>
    <w:p w14:paraId="4C89DBD5" w14:textId="65406455" w:rsidR="00AA0AE7" w:rsidRDefault="00633B91" w:rsidP="00BE1A89">
      <w:pPr>
        <w:spacing w:line="276" w:lineRule="auto"/>
        <w:jc w:val="both"/>
        <w:rPr>
          <w:b/>
          <w:lang w:eastAsia="en-US"/>
        </w:rPr>
      </w:pPr>
      <w:r>
        <w:rPr>
          <w:b/>
          <w:lang w:eastAsia="en-US"/>
        </w:rPr>
        <w:t>Naziv projekta</w:t>
      </w:r>
    </w:p>
    <w:p w14:paraId="5FC35AA9" w14:textId="0BBCB75A" w:rsidR="00AA0AE7" w:rsidRPr="00C80CAD" w:rsidRDefault="00AA0AE7" w:rsidP="00BE1A89">
      <w:pPr>
        <w:spacing w:line="276" w:lineRule="auto"/>
        <w:ind w:left="643"/>
        <w:jc w:val="both"/>
        <w:rPr>
          <w:u w:val="single"/>
          <w:lang w:eastAsia="en-US"/>
        </w:rPr>
      </w:pPr>
      <w:r w:rsidRPr="00C80CAD">
        <w:rPr>
          <w:b/>
          <w:u w:val="single"/>
          <w:lang w:eastAsia="en-US"/>
        </w:rPr>
        <w:t xml:space="preserve">PRSTEN POTPORE </w:t>
      </w:r>
      <w:r w:rsidR="006D4C02">
        <w:rPr>
          <w:b/>
          <w:u w:val="single"/>
          <w:lang w:eastAsia="en-US"/>
        </w:rPr>
        <w:t xml:space="preserve">VII: </w:t>
      </w:r>
      <w:r w:rsidRPr="00C80CAD">
        <w:rPr>
          <w:b/>
          <w:u w:val="single"/>
          <w:lang w:eastAsia="en-US"/>
        </w:rPr>
        <w:t>–1001 T10005</w:t>
      </w:r>
      <w:r w:rsidR="00330F36">
        <w:rPr>
          <w:b/>
          <w:u w:val="single"/>
          <w:lang w:eastAsia="en-US"/>
        </w:rPr>
        <w:t>8</w:t>
      </w:r>
    </w:p>
    <w:p w14:paraId="64C37DB1" w14:textId="3AB9EBC2" w:rsidR="00AA0AE7" w:rsidRPr="00C80CAD" w:rsidRDefault="00AA0AE7" w:rsidP="00BE1A89">
      <w:pPr>
        <w:spacing w:line="276" w:lineRule="auto"/>
        <w:jc w:val="both"/>
        <w:rPr>
          <w:lang w:eastAsia="en-US"/>
        </w:rPr>
      </w:pPr>
    </w:p>
    <w:p w14:paraId="5BBB6E41" w14:textId="77777777" w:rsidR="000222FE" w:rsidRPr="00C80CAD" w:rsidRDefault="000222FE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PROJEKTA</w:t>
      </w:r>
    </w:p>
    <w:p w14:paraId="408190AD" w14:textId="77777777" w:rsidR="000222FE" w:rsidRPr="00C80CAD" w:rsidRDefault="000222FE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sufinanciranje rada pomoćnika u nastavi i stručnih komunikacijskih posrednika za učenike s teškoćama u razvoju u osnovnim i srednjim školama Zagrebačke županije </w:t>
      </w:r>
    </w:p>
    <w:p w14:paraId="45980740" w14:textId="77777777" w:rsidR="000222FE" w:rsidRPr="00C80CAD" w:rsidRDefault="000222FE" w:rsidP="00BE1A89">
      <w:pPr>
        <w:spacing w:line="276" w:lineRule="auto"/>
        <w:ind w:left="708"/>
        <w:jc w:val="both"/>
        <w:rPr>
          <w:lang w:eastAsia="en-US"/>
        </w:rPr>
      </w:pPr>
    </w:p>
    <w:p w14:paraId="5979662A" w14:textId="77777777" w:rsidR="00BE1A89" w:rsidRDefault="00BE1A89">
      <w:pPr>
        <w:spacing w:after="160" w:line="259" w:lineRule="auto"/>
        <w:rPr>
          <w:b/>
          <w:lang w:eastAsia="en-US"/>
        </w:rPr>
      </w:pPr>
      <w:r>
        <w:rPr>
          <w:b/>
          <w:lang w:eastAsia="en-US"/>
        </w:rPr>
        <w:br w:type="page"/>
      </w:r>
    </w:p>
    <w:p w14:paraId="745B0A3F" w14:textId="3368E080" w:rsidR="000222FE" w:rsidRPr="00C80CAD" w:rsidRDefault="000222FE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lastRenderedPageBreak/>
        <w:t>OPĆI CILJ</w:t>
      </w:r>
    </w:p>
    <w:p w14:paraId="63A51795" w14:textId="77777777" w:rsidR="000222FE" w:rsidRPr="00C80CAD" w:rsidRDefault="000222FE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omogućiti jednake uvjete školovanja za sve učenike koji pohađaju redovite osnovnoškolske i srednjoškolske odgojno-obrazovne ustanove na području Zagrebačke županije</w:t>
      </w:r>
    </w:p>
    <w:p w14:paraId="4F86A358" w14:textId="77777777" w:rsidR="000222FE" w:rsidRPr="00C80CAD" w:rsidRDefault="000222FE" w:rsidP="00BE1A89">
      <w:pPr>
        <w:spacing w:line="276" w:lineRule="auto"/>
        <w:ind w:left="720"/>
        <w:jc w:val="both"/>
        <w:rPr>
          <w:lang w:eastAsia="en-US"/>
        </w:rPr>
      </w:pPr>
    </w:p>
    <w:p w14:paraId="7B35363D" w14:textId="77777777" w:rsidR="000222FE" w:rsidRPr="00C80CAD" w:rsidRDefault="000222FE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436EC91B" w14:textId="77777777" w:rsidR="000222FE" w:rsidRPr="00C80CAD" w:rsidRDefault="000222FE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omogućiti učenicima s teškoćama u razvoju obrazovanje u skladu s njihovim mogućnostima</w:t>
      </w:r>
    </w:p>
    <w:p w14:paraId="0C25EFE5" w14:textId="32FF8650" w:rsidR="000222FE" w:rsidRPr="00C80CAD" w:rsidRDefault="000222FE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Škola zapošljava </w:t>
      </w:r>
      <w:r w:rsidR="00AC34A0">
        <w:rPr>
          <w:lang w:eastAsia="en-US"/>
        </w:rPr>
        <w:t>6</w:t>
      </w:r>
      <w:r w:rsidRPr="00C80CAD">
        <w:rPr>
          <w:lang w:eastAsia="en-US"/>
        </w:rPr>
        <w:t xml:space="preserve"> pomoćnika u nastavi </w:t>
      </w:r>
    </w:p>
    <w:p w14:paraId="2670EAED" w14:textId="77777777" w:rsidR="000222FE" w:rsidRPr="00C80CAD" w:rsidRDefault="000222FE" w:rsidP="00BE1A89">
      <w:pPr>
        <w:spacing w:line="276" w:lineRule="auto"/>
        <w:ind w:left="720"/>
        <w:jc w:val="both"/>
        <w:rPr>
          <w:lang w:eastAsia="en-US"/>
        </w:rPr>
      </w:pPr>
    </w:p>
    <w:p w14:paraId="54F14B8E" w14:textId="77777777" w:rsidR="000222FE" w:rsidRPr="00C80CAD" w:rsidRDefault="000222FE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PROJEKTA</w:t>
      </w:r>
    </w:p>
    <w:p w14:paraId="47EC6F09" w14:textId="77777777" w:rsidR="000222FE" w:rsidRPr="00C80CAD" w:rsidRDefault="000222FE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Zakon o lokalnoj i područnoj (regionalnoj) samoupravi</w:t>
      </w:r>
    </w:p>
    <w:p w14:paraId="546C8E0D" w14:textId="77777777" w:rsidR="000222FE" w:rsidRPr="00C80CAD" w:rsidRDefault="000222FE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Zakon o odgoju i obrazovanju u osnovnoj i srednjoj školi</w:t>
      </w:r>
    </w:p>
    <w:p w14:paraId="63926422" w14:textId="77777777" w:rsidR="000222FE" w:rsidRPr="00C80CAD" w:rsidRDefault="000222FE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Pravilnik o pomoćnicima u nastavi i stručnim komunikacijskim posrednicima</w:t>
      </w:r>
    </w:p>
    <w:p w14:paraId="02185D46" w14:textId="77777777" w:rsidR="000222FE" w:rsidRPr="00C80CAD" w:rsidRDefault="000222FE" w:rsidP="00BE1A89">
      <w:pPr>
        <w:spacing w:line="276" w:lineRule="auto"/>
        <w:jc w:val="both"/>
        <w:rPr>
          <w:lang w:eastAsia="en-US"/>
        </w:rPr>
      </w:pPr>
    </w:p>
    <w:p w14:paraId="7BBEEFA3" w14:textId="77777777" w:rsidR="000222FE" w:rsidRPr="00C80CAD" w:rsidRDefault="000222FE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 POTREBNIH SREDSTAVA</w:t>
      </w:r>
    </w:p>
    <w:p w14:paraId="66FC3CAC" w14:textId="77777777" w:rsidR="000222FE" w:rsidRPr="00C80CAD" w:rsidRDefault="000222FE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Podaci osnovnih i srednjih škola o broju potrebnih pomoćnika – analiza potreba  </w:t>
      </w:r>
    </w:p>
    <w:p w14:paraId="75B07802" w14:textId="77777777" w:rsidR="000222FE" w:rsidRPr="00C80CAD" w:rsidRDefault="000222FE" w:rsidP="00BE1A89">
      <w:pPr>
        <w:spacing w:line="276" w:lineRule="auto"/>
        <w:jc w:val="both"/>
        <w:rPr>
          <w:lang w:eastAsia="en-US"/>
        </w:rPr>
      </w:pPr>
    </w:p>
    <w:p w14:paraId="0DF8E9A7" w14:textId="77777777" w:rsidR="000222FE" w:rsidRPr="00C80CAD" w:rsidRDefault="000222FE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RAZLOZI ODSTUPANJA </w:t>
      </w:r>
    </w:p>
    <w:p w14:paraId="632763D4" w14:textId="5F212093" w:rsidR="00F8076C" w:rsidRPr="0094270A" w:rsidRDefault="00C5124C" w:rsidP="00BE1A89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</w:rPr>
        <w:t>Odstupanje</w:t>
      </w:r>
      <w:proofErr w:type="spellEnd"/>
      <w:r>
        <w:rPr>
          <w:rFonts w:ascii="Times New Roman" w:hAnsi="Times New Roman"/>
        </w:rPr>
        <w:t xml:space="preserve"> od </w:t>
      </w:r>
      <w:proofErr w:type="spellStart"/>
      <w:r>
        <w:rPr>
          <w:rFonts w:ascii="Times New Roman" w:hAnsi="Times New Roman"/>
        </w:rPr>
        <w:t>planiranog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F8076C" w:rsidRPr="0094270A">
        <w:rPr>
          <w:rFonts w:ascii="Times New Roman" w:hAnsi="Times New Roman"/>
        </w:rPr>
        <w:t>iznosa</w:t>
      </w:r>
      <w:proofErr w:type="spellEnd"/>
      <w:r w:rsidR="00F8076C" w:rsidRPr="0094270A">
        <w:rPr>
          <w:rFonts w:ascii="Times New Roman" w:hAnsi="Times New Roman"/>
        </w:rPr>
        <w:t xml:space="preserve"> </w:t>
      </w:r>
      <w:proofErr w:type="spellStart"/>
      <w:r w:rsidR="00F8076C" w:rsidRPr="0094270A">
        <w:rPr>
          <w:rFonts w:ascii="Times New Roman" w:hAnsi="Times New Roman"/>
        </w:rPr>
        <w:t>odnosi</w:t>
      </w:r>
      <w:proofErr w:type="spellEnd"/>
      <w:r w:rsidR="00F8076C" w:rsidRPr="0094270A">
        <w:rPr>
          <w:rFonts w:ascii="Times New Roman" w:hAnsi="Times New Roman"/>
        </w:rPr>
        <w:t xml:space="preserve"> se </w:t>
      </w:r>
      <w:proofErr w:type="spellStart"/>
      <w:r w:rsidR="00F8076C" w:rsidRPr="0094270A">
        <w:rPr>
          <w:rFonts w:ascii="Times New Roman" w:hAnsi="Times New Roman"/>
        </w:rPr>
        <w:t>na</w:t>
      </w:r>
      <w:proofErr w:type="spellEnd"/>
      <w:r w:rsidR="00F8076C" w:rsidRPr="0094270A">
        <w:rPr>
          <w:rFonts w:ascii="Times New Roman" w:hAnsi="Times New Roman"/>
        </w:rPr>
        <w:t xml:space="preserve"> </w:t>
      </w:r>
      <w:proofErr w:type="spellStart"/>
      <w:r w:rsidR="00F8076C" w:rsidRPr="0094270A">
        <w:rPr>
          <w:rFonts w:ascii="Times New Roman" w:hAnsi="Times New Roman"/>
        </w:rPr>
        <w:t>dodatno</w:t>
      </w:r>
      <w:proofErr w:type="spellEnd"/>
      <w:r w:rsidR="00F8076C" w:rsidRPr="0094270A">
        <w:rPr>
          <w:rFonts w:ascii="Times New Roman" w:hAnsi="Times New Roman"/>
        </w:rPr>
        <w:t xml:space="preserve"> zapošljavanje još jednog pomoćnika za </w:t>
      </w:r>
      <w:r w:rsidR="00AC34A0" w:rsidRPr="0094270A">
        <w:rPr>
          <w:rFonts w:ascii="Times New Roman" w:hAnsi="Times New Roman"/>
        </w:rPr>
        <w:t xml:space="preserve"> učenicu koja je naknadno upisala program</w:t>
      </w:r>
      <w:r w:rsidR="00ED508B" w:rsidRPr="0094270A">
        <w:rPr>
          <w:rFonts w:ascii="Times New Roman" w:hAnsi="Times New Roman"/>
        </w:rPr>
        <w:t xml:space="preserve"> u našoj Školi </w:t>
      </w:r>
    </w:p>
    <w:p w14:paraId="4BD189F3" w14:textId="77777777" w:rsidR="0094270A" w:rsidRPr="0094270A" w:rsidRDefault="0094270A" w:rsidP="00BE1A89">
      <w:pPr>
        <w:pStyle w:val="Odlomakpopisa"/>
        <w:ind w:left="643"/>
        <w:jc w:val="both"/>
        <w:rPr>
          <w:rFonts w:ascii="Times New Roman" w:hAnsi="Times New Roman"/>
          <w:b/>
        </w:rPr>
      </w:pPr>
    </w:p>
    <w:p w14:paraId="136234CF" w14:textId="77777777" w:rsidR="000222FE" w:rsidRPr="00C80CAD" w:rsidRDefault="000222FE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399097A8" w14:textId="368FDBDD" w:rsidR="000222FE" w:rsidRPr="00C80CAD" w:rsidRDefault="000222FE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Pokazatelj učinka: ugovori o radu s pomoćnicima, uvjerenja o stručnoj osposobljenosti pomoćnika u nastavi,  izvješća stručnih suradnika </w:t>
      </w:r>
      <w:r w:rsidR="00873644" w:rsidRPr="00C80CAD">
        <w:rPr>
          <w:lang w:eastAsia="en-US"/>
        </w:rPr>
        <w:t>Škole</w:t>
      </w:r>
    </w:p>
    <w:p w14:paraId="35B09308" w14:textId="40A5FBA1" w:rsidR="000222FE" w:rsidRDefault="000222FE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Pokazatelji rezultata</w:t>
      </w:r>
      <w:r w:rsidR="00ED508B">
        <w:rPr>
          <w:lang w:eastAsia="en-US"/>
        </w:rPr>
        <w:t>: svi učenici u potrebi imaju svog asistenta ( ukupno 6 ) u šk. 2025/2026.g.</w:t>
      </w:r>
    </w:p>
    <w:p w14:paraId="3AB32CD9" w14:textId="633064B0" w:rsidR="0094270A" w:rsidRDefault="0094270A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>
        <w:rPr>
          <w:lang w:eastAsia="en-US"/>
        </w:rPr>
        <w:t>Od ove školske godine  projekt se financira iz tri izvora</w:t>
      </w:r>
    </w:p>
    <w:p w14:paraId="5F13B40F" w14:textId="77777777" w:rsidR="00E55F2F" w:rsidRPr="00C80CAD" w:rsidRDefault="00E55F2F" w:rsidP="00BE1A89">
      <w:pPr>
        <w:spacing w:line="276" w:lineRule="auto"/>
        <w:ind w:left="720"/>
        <w:jc w:val="both"/>
        <w:rPr>
          <w:lang w:eastAsia="en-US"/>
        </w:rPr>
      </w:pPr>
    </w:p>
    <w:p w14:paraId="5205758B" w14:textId="77777777" w:rsidR="000222FE" w:rsidRPr="00C80CAD" w:rsidRDefault="000222FE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IZVOR FINANCIRANJA</w:t>
      </w:r>
    </w:p>
    <w:p w14:paraId="367B34F5" w14:textId="17A08D22" w:rsidR="000222FE" w:rsidRDefault="000222FE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Opći prihodi i primici</w:t>
      </w:r>
      <w:r w:rsidR="00873644" w:rsidRPr="00C80CAD">
        <w:rPr>
          <w:lang w:eastAsia="en-US"/>
        </w:rPr>
        <w:t>, Županijski proračun</w:t>
      </w:r>
      <w:r w:rsidR="00ED508B">
        <w:rPr>
          <w:lang w:eastAsia="en-US"/>
        </w:rPr>
        <w:t>, oznaka 1.1.</w:t>
      </w:r>
    </w:p>
    <w:p w14:paraId="2EE9CD73" w14:textId="1E6767E3" w:rsidR="00ED508B" w:rsidRDefault="00ED508B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>
        <w:rPr>
          <w:lang w:eastAsia="en-US"/>
        </w:rPr>
        <w:t>Pomoći iz državnog proračuna, oznaka 5.0.</w:t>
      </w:r>
    </w:p>
    <w:p w14:paraId="00093959" w14:textId="69B408DC" w:rsidR="00ED508B" w:rsidRPr="00C80CAD" w:rsidRDefault="00ED508B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>
        <w:rPr>
          <w:lang w:eastAsia="en-US"/>
        </w:rPr>
        <w:t>Fondovi EU, oznake</w:t>
      </w:r>
      <w:r w:rsidR="00E55F2F">
        <w:rPr>
          <w:lang w:eastAsia="en-US"/>
        </w:rPr>
        <w:t xml:space="preserve"> 5.6.</w:t>
      </w:r>
    </w:p>
    <w:p w14:paraId="2FAB5E37" w14:textId="77777777" w:rsidR="000222FE" w:rsidRPr="00C80CAD" w:rsidRDefault="000222FE" w:rsidP="00BE1A89">
      <w:pPr>
        <w:spacing w:line="276" w:lineRule="auto"/>
        <w:jc w:val="both"/>
        <w:rPr>
          <w:bCs/>
          <w:lang w:eastAsia="en-US"/>
        </w:rPr>
      </w:pPr>
    </w:p>
    <w:p w14:paraId="02A1A02B" w14:textId="23850985" w:rsidR="00873644" w:rsidRPr="00C80CAD" w:rsidRDefault="00633B91" w:rsidP="00BE1A89">
      <w:pPr>
        <w:spacing w:line="276" w:lineRule="auto"/>
        <w:jc w:val="both"/>
        <w:rPr>
          <w:b/>
          <w:lang w:eastAsia="en-US"/>
        </w:rPr>
      </w:pPr>
      <w:r>
        <w:rPr>
          <w:b/>
          <w:lang w:eastAsia="en-US"/>
        </w:rPr>
        <w:t>Naziv projekta</w:t>
      </w:r>
    </w:p>
    <w:p w14:paraId="0D8A4433" w14:textId="77777777" w:rsidR="00873644" w:rsidRPr="00C80CAD" w:rsidRDefault="00873644" w:rsidP="00BE1A89">
      <w:pPr>
        <w:spacing w:line="276" w:lineRule="auto"/>
        <w:ind w:firstLine="708"/>
        <w:jc w:val="both"/>
        <w:rPr>
          <w:b/>
          <w:u w:val="single"/>
          <w:lang w:eastAsia="en-US"/>
        </w:rPr>
      </w:pPr>
      <w:r w:rsidRPr="00C80CAD">
        <w:rPr>
          <w:b/>
          <w:u w:val="single"/>
          <w:lang w:eastAsia="en-US"/>
        </w:rPr>
        <w:t>E-TEHNIČAR –  1001 T1000041</w:t>
      </w:r>
    </w:p>
    <w:p w14:paraId="0C672350" w14:textId="77777777" w:rsidR="00873644" w:rsidRPr="00C80CAD" w:rsidRDefault="00873644" w:rsidP="00BE1A89">
      <w:pPr>
        <w:spacing w:line="276" w:lineRule="auto"/>
        <w:jc w:val="both"/>
        <w:rPr>
          <w:b/>
          <w:lang w:eastAsia="en-US"/>
        </w:rPr>
      </w:pPr>
    </w:p>
    <w:p w14:paraId="6BC262D1" w14:textId="77777777" w:rsidR="00873644" w:rsidRPr="00C80CAD" w:rsidRDefault="00873644" w:rsidP="00BE1A89">
      <w:pPr>
        <w:spacing w:line="276" w:lineRule="auto"/>
        <w:jc w:val="both"/>
        <w:rPr>
          <w:b/>
          <w:lang w:eastAsia="en-US"/>
        </w:rPr>
      </w:pPr>
      <w:bookmarkStart w:id="6" w:name="_Hlk148086063"/>
      <w:r w:rsidRPr="00C80CAD">
        <w:rPr>
          <w:b/>
          <w:lang w:eastAsia="en-US"/>
        </w:rPr>
        <w:t>OPIS AKTIVNOSTI</w:t>
      </w:r>
    </w:p>
    <w:p w14:paraId="1B55D2F4" w14:textId="609A53EB" w:rsidR="00873644" w:rsidRPr="00C80CAD" w:rsidRDefault="00873644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proofErr w:type="spellStart"/>
      <w:r w:rsidRPr="00C80CAD">
        <w:rPr>
          <w:lang w:eastAsia="en-US"/>
        </w:rPr>
        <w:t>Carnet</w:t>
      </w:r>
      <w:proofErr w:type="spellEnd"/>
      <w:r w:rsidRPr="00C80CAD">
        <w:rPr>
          <w:lang w:eastAsia="en-US"/>
        </w:rPr>
        <w:t xml:space="preserve"> je </w:t>
      </w:r>
      <w:r w:rsidR="00917275" w:rsidRPr="00C80CAD">
        <w:rPr>
          <w:lang w:eastAsia="en-US"/>
        </w:rPr>
        <w:t>nositelj</w:t>
      </w:r>
      <w:r w:rsidRPr="00C80CAD">
        <w:rPr>
          <w:lang w:eastAsia="en-US"/>
        </w:rPr>
        <w:t xml:space="preserve"> program kojim oprema  škole informatičkom opremom, prema ugovoru je Zagrebačka županija dužna sufinancirati pojačani rad djelatnika Škole za održavanje </w:t>
      </w:r>
      <w:r w:rsidR="00917275" w:rsidRPr="00C80CAD">
        <w:rPr>
          <w:lang w:eastAsia="en-US"/>
        </w:rPr>
        <w:t>iste.</w:t>
      </w:r>
      <w:r w:rsidRPr="00C80CAD">
        <w:rPr>
          <w:lang w:eastAsia="en-US"/>
        </w:rPr>
        <w:t xml:space="preserve"> </w:t>
      </w:r>
    </w:p>
    <w:p w14:paraId="468AAB30" w14:textId="77777777" w:rsidR="00873644" w:rsidRPr="00C80CAD" w:rsidRDefault="00873644" w:rsidP="00BE1A89">
      <w:pPr>
        <w:spacing w:line="276" w:lineRule="auto"/>
        <w:jc w:val="both"/>
        <w:rPr>
          <w:lang w:eastAsia="en-US"/>
        </w:rPr>
      </w:pPr>
    </w:p>
    <w:bookmarkEnd w:id="6"/>
    <w:p w14:paraId="50D63464" w14:textId="77777777" w:rsidR="00873644" w:rsidRPr="00C80CAD" w:rsidRDefault="0087364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lastRenderedPageBreak/>
        <w:t>OPĆI CILJ</w:t>
      </w:r>
    </w:p>
    <w:p w14:paraId="44A4C601" w14:textId="77777777" w:rsidR="00873644" w:rsidRPr="00C80CAD" w:rsidRDefault="00873644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Poboljšavanje kvalitete izvođenja nastave</w:t>
      </w:r>
    </w:p>
    <w:p w14:paraId="004D00DD" w14:textId="77777777" w:rsidR="00873644" w:rsidRPr="00C80CAD" w:rsidRDefault="00873644" w:rsidP="00BE1A89">
      <w:pPr>
        <w:spacing w:line="276" w:lineRule="auto"/>
        <w:jc w:val="both"/>
        <w:rPr>
          <w:lang w:eastAsia="en-US"/>
        </w:rPr>
      </w:pPr>
    </w:p>
    <w:p w14:paraId="2526D25D" w14:textId="77777777" w:rsidR="00873644" w:rsidRPr="00C80CAD" w:rsidRDefault="0087364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5D60F67A" w14:textId="77777777" w:rsidR="00873644" w:rsidRPr="00C80CAD" w:rsidRDefault="00873644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Opremanje škola sukladno prema Državnom pedagoškom standardu</w:t>
      </w:r>
    </w:p>
    <w:p w14:paraId="6BDC937D" w14:textId="77777777" w:rsidR="00873644" w:rsidRPr="00C80CAD" w:rsidRDefault="00873644" w:rsidP="00BE1A89">
      <w:pPr>
        <w:spacing w:line="276" w:lineRule="auto"/>
        <w:jc w:val="both"/>
        <w:rPr>
          <w:lang w:eastAsia="en-US"/>
        </w:rPr>
      </w:pPr>
    </w:p>
    <w:p w14:paraId="08131534" w14:textId="77777777" w:rsidR="00873644" w:rsidRPr="00C80CAD" w:rsidRDefault="0087364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AKTIVNOSTI</w:t>
      </w:r>
    </w:p>
    <w:p w14:paraId="5F2129DB" w14:textId="5790AB62" w:rsidR="00873644" w:rsidRPr="00C80CAD" w:rsidRDefault="00873644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Državni pedagoški standard </w:t>
      </w:r>
      <w:r w:rsidR="00F33A38">
        <w:rPr>
          <w:lang w:eastAsia="en-US"/>
        </w:rPr>
        <w:t>srednj</w:t>
      </w:r>
      <w:r w:rsidRPr="00C80CAD">
        <w:rPr>
          <w:lang w:eastAsia="en-US"/>
        </w:rPr>
        <w:t>oškolskog sustava odgoja i obrazovanja</w:t>
      </w:r>
    </w:p>
    <w:p w14:paraId="164F98B8" w14:textId="77777777" w:rsidR="00873644" w:rsidRPr="00C80CAD" w:rsidRDefault="00873644" w:rsidP="00BE1A89">
      <w:pPr>
        <w:spacing w:line="276" w:lineRule="auto"/>
        <w:jc w:val="both"/>
        <w:rPr>
          <w:lang w:eastAsia="en-US"/>
        </w:rPr>
      </w:pPr>
    </w:p>
    <w:p w14:paraId="06A27C60" w14:textId="77777777" w:rsidR="00873644" w:rsidRPr="00C80CAD" w:rsidRDefault="0087364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</w:t>
      </w: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POTREBNIH SREDSTAVA</w:t>
      </w:r>
    </w:p>
    <w:p w14:paraId="228A24D3" w14:textId="77777777" w:rsidR="00873644" w:rsidRPr="00C80CAD" w:rsidRDefault="00873644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stvarni troškovi iz prethodnih godina</w:t>
      </w:r>
    </w:p>
    <w:p w14:paraId="28B3841A" w14:textId="77777777" w:rsidR="00873644" w:rsidRPr="00C80CAD" w:rsidRDefault="00873644" w:rsidP="00BE1A89">
      <w:pPr>
        <w:spacing w:line="276" w:lineRule="auto"/>
        <w:jc w:val="both"/>
        <w:rPr>
          <w:lang w:eastAsia="en-US"/>
        </w:rPr>
      </w:pPr>
    </w:p>
    <w:p w14:paraId="09DF9DEF" w14:textId="77777777" w:rsidR="00873644" w:rsidRPr="00C80CAD" w:rsidRDefault="0087364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RAZLOZI ODSTUPANJA </w:t>
      </w:r>
    </w:p>
    <w:p w14:paraId="62BA8E0C" w14:textId="4BB7D9B8" w:rsidR="00873644" w:rsidRPr="00C80CAD" w:rsidRDefault="00873644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bookmarkStart w:id="7" w:name="_Hlk109976397"/>
      <w:r w:rsidRPr="00C80CAD">
        <w:rPr>
          <w:lang w:eastAsia="en-US"/>
        </w:rPr>
        <w:t>Škola će naknadu za rad e- tehničara realizirati u drugom djelu kalendarske 202</w:t>
      </w:r>
      <w:r w:rsidR="00E55F2F">
        <w:rPr>
          <w:lang w:eastAsia="en-US"/>
        </w:rPr>
        <w:t>6</w:t>
      </w:r>
      <w:r w:rsidRPr="00C80CAD">
        <w:rPr>
          <w:lang w:eastAsia="en-US"/>
        </w:rPr>
        <w:t>. godine</w:t>
      </w:r>
      <w:r w:rsidR="00917275" w:rsidRPr="00C80CAD">
        <w:rPr>
          <w:lang w:eastAsia="en-US"/>
        </w:rPr>
        <w:t xml:space="preserve"> jer se naknada ( nagrada) odnosi za rad u cijeloj kalendarskoj 202</w:t>
      </w:r>
      <w:r w:rsidR="00E55F2F">
        <w:rPr>
          <w:lang w:eastAsia="en-US"/>
        </w:rPr>
        <w:t>6</w:t>
      </w:r>
      <w:r w:rsidR="00917275" w:rsidRPr="00C80CAD">
        <w:rPr>
          <w:lang w:eastAsia="en-US"/>
        </w:rPr>
        <w:t>. godini.</w:t>
      </w:r>
    </w:p>
    <w:bookmarkEnd w:id="7"/>
    <w:p w14:paraId="29E8535A" w14:textId="77777777" w:rsidR="00873644" w:rsidRPr="00C80CAD" w:rsidRDefault="00873644" w:rsidP="00BE1A89">
      <w:pPr>
        <w:spacing w:line="276" w:lineRule="auto"/>
        <w:jc w:val="both"/>
        <w:rPr>
          <w:lang w:eastAsia="en-US"/>
        </w:rPr>
      </w:pPr>
    </w:p>
    <w:p w14:paraId="50D27A3D" w14:textId="77777777" w:rsidR="00873644" w:rsidRPr="00C80CAD" w:rsidRDefault="0087364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35A84822" w14:textId="77777777" w:rsidR="00873644" w:rsidRPr="00C80CAD" w:rsidRDefault="00873644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Pokazatelji učinka: Poboljšanje kvalitete izvođenja nastave</w:t>
      </w:r>
    </w:p>
    <w:p w14:paraId="13E40F41" w14:textId="77777777" w:rsidR="00873644" w:rsidRPr="00C80CAD" w:rsidRDefault="00873644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Pokazatelji rezultata: Sudjelovanje škola u projektu e- tehničar, redovito održavanje informatičke opreme, te dodjela sredstva školama za provedbu projekta E – tehničari </w:t>
      </w:r>
    </w:p>
    <w:p w14:paraId="2F29EE5B" w14:textId="77777777" w:rsidR="00873644" w:rsidRPr="00C80CAD" w:rsidRDefault="00873644" w:rsidP="00BE1A89">
      <w:pPr>
        <w:spacing w:line="276" w:lineRule="auto"/>
        <w:ind w:left="643"/>
        <w:jc w:val="both"/>
        <w:rPr>
          <w:lang w:eastAsia="en-US"/>
        </w:rPr>
      </w:pPr>
      <w:r w:rsidRPr="00C80CAD">
        <w:rPr>
          <w:lang w:eastAsia="en-US"/>
        </w:rPr>
        <w:t xml:space="preserve"> </w:t>
      </w:r>
    </w:p>
    <w:p w14:paraId="76A9E64F" w14:textId="77777777" w:rsidR="00873644" w:rsidRPr="00C80CAD" w:rsidRDefault="00873644" w:rsidP="00BE1A89">
      <w:pPr>
        <w:spacing w:line="276" w:lineRule="auto"/>
        <w:jc w:val="both"/>
        <w:rPr>
          <w:b/>
          <w:lang w:eastAsia="en-US"/>
        </w:rPr>
      </w:pPr>
      <w:bookmarkStart w:id="8" w:name="_Hlk148086743"/>
      <w:r w:rsidRPr="00C80CAD">
        <w:rPr>
          <w:b/>
          <w:lang w:eastAsia="en-US"/>
        </w:rPr>
        <w:t>IZVOR FINANCIRANJA</w:t>
      </w:r>
    </w:p>
    <w:p w14:paraId="6EF548F3" w14:textId="0D53B6B7" w:rsidR="00873644" w:rsidRPr="00C80CAD" w:rsidRDefault="00873644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Opći prihodi i primici ( Županijski proračun )</w:t>
      </w:r>
      <w:r w:rsidR="00E55F2F">
        <w:rPr>
          <w:lang w:eastAsia="en-US"/>
        </w:rPr>
        <w:t xml:space="preserve"> oznaka1.1.</w:t>
      </w:r>
    </w:p>
    <w:p w14:paraId="79BA1016" w14:textId="77777777" w:rsidR="003E21A4" w:rsidRPr="00C80CAD" w:rsidRDefault="003E21A4" w:rsidP="00BE1A89">
      <w:pPr>
        <w:spacing w:line="276" w:lineRule="auto"/>
        <w:ind w:left="643"/>
        <w:jc w:val="both"/>
        <w:rPr>
          <w:lang w:eastAsia="en-US"/>
        </w:rPr>
      </w:pPr>
    </w:p>
    <w:p w14:paraId="38E325A9" w14:textId="77777777" w:rsidR="00BE1A89" w:rsidRDefault="00BE1A89">
      <w:pPr>
        <w:spacing w:after="160" w:line="259" w:lineRule="auto"/>
        <w:rPr>
          <w:b/>
          <w:lang w:eastAsia="en-US"/>
        </w:rPr>
      </w:pPr>
      <w:r>
        <w:rPr>
          <w:b/>
          <w:lang w:eastAsia="en-US"/>
        </w:rPr>
        <w:br w:type="page"/>
      </w:r>
    </w:p>
    <w:p w14:paraId="0057CFDD" w14:textId="7860E94D" w:rsidR="00E04A63" w:rsidRPr="00C80CAD" w:rsidRDefault="002A476F" w:rsidP="00BE1A89">
      <w:pPr>
        <w:spacing w:line="276" w:lineRule="auto"/>
        <w:jc w:val="both"/>
        <w:rPr>
          <w:b/>
          <w:lang w:eastAsia="en-US"/>
        </w:rPr>
      </w:pPr>
      <w:r>
        <w:rPr>
          <w:b/>
          <w:lang w:eastAsia="en-US"/>
        </w:rPr>
        <w:lastRenderedPageBreak/>
        <w:t>Naziv programa</w:t>
      </w:r>
    </w:p>
    <w:p w14:paraId="5E4D5F18" w14:textId="43CE0D9A" w:rsidR="003E21A4" w:rsidRPr="00C80CAD" w:rsidRDefault="00E04A63" w:rsidP="00BE1A89">
      <w:pPr>
        <w:spacing w:line="276" w:lineRule="auto"/>
        <w:jc w:val="both"/>
        <w:rPr>
          <w:b/>
          <w:u w:val="single"/>
          <w:lang w:eastAsia="en-US"/>
        </w:rPr>
      </w:pPr>
      <w:r w:rsidRPr="00C80CAD">
        <w:rPr>
          <w:b/>
          <w:u w:val="single"/>
          <w:lang w:eastAsia="en-US"/>
        </w:rPr>
        <w:t>PROGRAM 1002 KAPITALNO ULAGANJE 1002</w:t>
      </w:r>
    </w:p>
    <w:p w14:paraId="52ECAF40" w14:textId="77777777" w:rsidR="00E04A63" w:rsidRPr="00C80CAD" w:rsidRDefault="00E04A63" w:rsidP="00BE1A89">
      <w:pPr>
        <w:spacing w:line="276" w:lineRule="auto"/>
        <w:jc w:val="both"/>
        <w:rPr>
          <w:b/>
          <w:color w:val="FF0000"/>
          <w:u w:val="single"/>
          <w:lang w:eastAsia="en-US"/>
        </w:rPr>
      </w:pPr>
    </w:p>
    <w:p w14:paraId="59460B5C" w14:textId="2B1F4109" w:rsidR="003E21A4" w:rsidRPr="00C80CAD" w:rsidRDefault="003E21A4" w:rsidP="00BE1A89">
      <w:pPr>
        <w:spacing w:line="276" w:lineRule="auto"/>
        <w:jc w:val="both"/>
        <w:rPr>
          <w:b/>
          <w:u w:val="single"/>
          <w:lang w:eastAsia="en-US"/>
        </w:rPr>
      </w:pPr>
      <w:r w:rsidRPr="00C80CAD">
        <w:rPr>
          <w:b/>
          <w:u w:val="single"/>
          <w:lang w:eastAsia="en-US"/>
        </w:rPr>
        <w:t>OPREMA ŠKOLA</w:t>
      </w:r>
      <w:r w:rsidRPr="00C80CAD">
        <w:rPr>
          <w:b/>
          <w:bCs/>
          <w:u w:val="single"/>
          <w:lang w:eastAsia="en-US"/>
        </w:rPr>
        <w:t xml:space="preserve">-  </w:t>
      </w:r>
      <w:r w:rsidRPr="00C80CAD">
        <w:rPr>
          <w:b/>
          <w:u w:val="single"/>
          <w:lang w:eastAsia="en-US"/>
        </w:rPr>
        <w:t>T10000</w:t>
      </w:r>
      <w:r w:rsidR="0049687E" w:rsidRPr="00C80CAD">
        <w:rPr>
          <w:b/>
          <w:u w:val="single"/>
          <w:lang w:eastAsia="en-US"/>
        </w:rPr>
        <w:t>1</w:t>
      </w:r>
    </w:p>
    <w:p w14:paraId="6F2EBAFC" w14:textId="77777777" w:rsidR="003E21A4" w:rsidRPr="00C80CAD" w:rsidRDefault="003E21A4" w:rsidP="00BE1A89">
      <w:pPr>
        <w:spacing w:line="276" w:lineRule="auto"/>
        <w:jc w:val="both"/>
        <w:rPr>
          <w:b/>
          <w:lang w:eastAsia="en-US"/>
        </w:rPr>
      </w:pPr>
    </w:p>
    <w:p w14:paraId="6EC84B55" w14:textId="77777777" w:rsidR="003E21A4" w:rsidRPr="00C80CAD" w:rsidRDefault="003E21A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AKTIVNOSTI</w:t>
      </w:r>
    </w:p>
    <w:p w14:paraId="14FEEA67" w14:textId="77777777" w:rsidR="003E21A4" w:rsidRPr="00C80CAD" w:rsidRDefault="003E21A4" w:rsidP="00BE1A89">
      <w:pPr>
        <w:numPr>
          <w:ilvl w:val="0"/>
          <w:numId w:val="2"/>
        </w:numPr>
        <w:ind w:left="720"/>
        <w:jc w:val="both"/>
        <w:rPr>
          <w:lang w:eastAsia="en-US"/>
        </w:rPr>
      </w:pPr>
      <w:r w:rsidRPr="00C80CAD">
        <w:rPr>
          <w:lang w:eastAsia="en-US"/>
        </w:rPr>
        <w:t>Sukladno potrebama i dotrajalosti opreme obnavlja se uredska oprema i namještaj, informatička oprema, komunikacijska oprema, opremanje stručnih kabineta i knjižnice.</w:t>
      </w:r>
    </w:p>
    <w:p w14:paraId="127321E6" w14:textId="77777777" w:rsidR="003E21A4" w:rsidRPr="00C80CAD" w:rsidRDefault="003E21A4" w:rsidP="00BE1A89">
      <w:pPr>
        <w:ind w:left="720"/>
        <w:jc w:val="both"/>
        <w:rPr>
          <w:lang w:eastAsia="en-US"/>
        </w:rPr>
      </w:pPr>
    </w:p>
    <w:p w14:paraId="65E83C09" w14:textId="77777777" w:rsidR="003E21A4" w:rsidRPr="00C80CAD" w:rsidRDefault="003E21A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19540A0D" w14:textId="77777777" w:rsidR="003E21A4" w:rsidRPr="00C80CAD" w:rsidRDefault="003E21A4" w:rsidP="00BE1A89">
      <w:pPr>
        <w:numPr>
          <w:ilvl w:val="0"/>
          <w:numId w:val="2"/>
        </w:numPr>
        <w:ind w:left="720"/>
        <w:jc w:val="both"/>
        <w:rPr>
          <w:lang w:eastAsia="en-US"/>
        </w:rPr>
      </w:pPr>
      <w:r w:rsidRPr="00C80CAD">
        <w:rPr>
          <w:lang w:eastAsia="en-US"/>
        </w:rPr>
        <w:t>Opremanje sukladno prema Državnom pedagoškom standardu</w:t>
      </w:r>
    </w:p>
    <w:p w14:paraId="481253F6" w14:textId="77777777" w:rsidR="003E21A4" w:rsidRPr="00C80CAD" w:rsidRDefault="003E21A4" w:rsidP="00BE1A89">
      <w:pPr>
        <w:spacing w:line="276" w:lineRule="auto"/>
        <w:jc w:val="both"/>
        <w:rPr>
          <w:lang w:eastAsia="en-US"/>
        </w:rPr>
      </w:pPr>
    </w:p>
    <w:p w14:paraId="022BE9E6" w14:textId="77777777" w:rsidR="003E21A4" w:rsidRPr="00C80CAD" w:rsidRDefault="003E21A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69B8D4C0" w14:textId="77777777" w:rsidR="003E21A4" w:rsidRPr="00C80CAD" w:rsidRDefault="003E21A4" w:rsidP="00BE1A89">
      <w:pPr>
        <w:numPr>
          <w:ilvl w:val="0"/>
          <w:numId w:val="2"/>
        </w:numPr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Opremanjem škola poboljšati će se kvaliteta izvođenja nastave </w:t>
      </w:r>
    </w:p>
    <w:p w14:paraId="72C6AC6E" w14:textId="77777777" w:rsidR="003E21A4" w:rsidRPr="00C80CAD" w:rsidRDefault="003E21A4" w:rsidP="00BE1A89">
      <w:pPr>
        <w:spacing w:line="276" w:lineRule="auto"/>
        <w:jc w:val="both"/>
        <w:rPr>
          <w:lang w:eastAsia="en-US"/>
        </w:rPr>
      </w:pPr>
    </w:p>
    <w:p w14:paraId="4AD1F145" w14:textId="77777777" w:rsidR="003E21A4" w:rsidRPr="00C80CAD" w:rsidRDefault="003E21A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AKTIVNOSTI</w:t>
      </w:r>
    </w:p>
    <w:p w14:paraId="7321C0E6" w14:textId="2D2D5D36" w:rsidR="003E21A4" w:rsidRPr="00C80CAD" w:rsidRDefault="003E21A4" w:rsidP="00BE1A89">
      <w:pPr>
        <w:pStyle w:val="Odlomakpopisa"/>
        <w:numPr>
          <w:ilvl w:val="0"/>
          <w:numId w:val="2"/>
        </w:numPr>
        <w:ind w:left="720"/>
        <w:jc w:val="both"/>
        <w:rPr>
          <w:rFonts w:ascii="Times New Roman" w:hAnsi="Times New Roman"/>
        </w:rPr>
      </w:pPr>
      <w:proofErr w:type="spellStart"/>
      <w:r w:rsidRPr="00C80CAD">
        <w:rPr>
          <w:rFonts w:ascii="Times New Roman" w:hAnsi="Times New Roman"/>
        </w:rPr>
        <w:t>Državni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pedagoški</w:t>
      </w:r>
      <w:proofErr w:type="spellEnd"/>
      <w:r w:rsidRPr="00C80CAD">
        <w:rPr>
          <w:rFonts w:ascii="Times New Roman" w:hAnsi="Times New Roman"/>
        </w:rPr>
        <w:t xml:space="preserve"> standard </w:t>
      </w:r>
      <w:proofErr w:type="spellStart"/>
      <w:r w:rsidR="00F33A38">
        <w:rPr>
          <w:rFonts w:ascii="Times New Roman" w:hAnsi="Times New Roman"/>
        </w:rPr>
        <w:t>srednjo</w:t>
      </w:r>
      <w:r w:rsidRPr="00C80CAD">
        <w:rPr>
          <w:rFonts w:ascii="Times New Roman" w:hAnsi="Times New Roman"/>
        </w:rPr>
        <w:t>školskog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sustava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odgoja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obrazovanja</w:t>
      </w:r>
      <w:proofErr w:type="spellEnd"/>
    </w:p>
    <w:p w14:paraId="70F239C7" w14:textId="77777777" w:rsidR="003E21A4" w:rsidRPr="00C80CAD" w:rsidRDefault="003E21A4" w:rsidP="00BE1A89">
      <w:pPr>
        <w:spacing w:line="276" w:lineRule="auto"/>
        <w:jc w:val="both"/>
        <w:rPr>
          <w:lang w:eastAsia="en-US"/>
        </w:rPr>
      </w:pPr>
    </w:p>
    <w:p w14:paraId="179F7BCF" w14:textId="77777777" w:rsidR="003E21A4" w:rsidRPr="00C80CAD" w:rsidRDefault="003E21A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 POTREBNIH SREDSTAVA</w:t>
      </w:r>
    </w:p>
    <w:p w14:paraId="5C5D790F" w14:textId="77777777" w:rsidR="003E21A4" w:rsidRPr="00C80CAD" w:rsidRDefault="003E21A4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Procijenjena vrijednost nabave škole</w:t>
      </w:r>
    </w:p>
    <w:p w14:paraId="08FA0B85" w14:textId="77777777" w:rsidR="003E21A4" w:rsidRPr="00C80CAD" w:rsidRDefault="003E21A4" w:rsidP="00BE1A89">
      <w:pPr>
        <w:spacing w:line="276" w:lineRule="auto"/>
        <w:ind w:left="720"/>
        <w:jc w:val="both"/>
        <w:rPr>
          <w:lang w:eastAsia="en-US"/>
        </w:rPr>
      </w:pPr>
    </w:p>
    <w:p w14:paraId="7B98A356" w14:textId="7A5E7FDC" w:rsidR="003E21A4" w:rsidRDefault="003E21A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RAZLOZI ODSTUPANJA </w:t>
      </w:r>
    </w:p>
    <w:p w14:paraId="631704E2" w14:textId="654A26C8" w:rsidR="003E21A4" w:rsidRDefault="00E55F2F" w:rsidP="00BE1A89">
      <w:pPr>
        <w:pStyle w:val="Odlomakpopisa"/>
        <w:numPr>
          <w:ilvl w:val="0"/>
          <w:numId w:val="3"/>
        </w:numPr>
        <w:spacing w:line="276" w:lineRule="auto"/>
        <w:jc w:val="both"/>
      </w:pPr>
      <w:proofErr w:type="spellStart"/>
      <w:r>
        <w:rPr>
          <w:rFonts w:ascii="Times New Roman" w:hAnsi="Times New Roman"/>
        </w:rPr>
        <w:t>Planiran</w:t>
      </w:r>
      <w:proofErr w:type="spellEnd"/>
      <w:r>
        <w:rPr>
          <w:rFonts w:ascii="Times New Roman" w:hAnsi="Times New Roman"/>
        </w:rPr>
        <w:t xml:space="preserve"> je </w:t>
      </w:r>
      <w:proofErr w:type="spellStart"/>
      <w:r>
        <w:rPr>
          <w:rFonts w:ascii="Times New Roman" w:hAnsi="Times New Roman"/>
        </w:rPr>
        <w:t>jedan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minimalni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iznos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ali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nakon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utvrđenih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potreba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6A6A01"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odobrenja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Osnivača</w:t>
      </w:r>
      <w:proofErr w:type="spellEnd"/>
      <w:r>
        <w:rPr>
          <w:rFonts w:ascii="Times New Roman" w:hAnsi="Times New Roman"/>
        </w:rPr>
        <w:t xml:space="preserve">, u </w:t>
      </w:r>
      <w:proofErr w:type="spellStart"/>
      <w:r>
        <w:rPr>
          <w:rFonts w:ascii="Times New Roman" w:hAnsi="Times New Roman"/>
        </w:rPr>
        <w:t>drugom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dijelu</w:t>
      </w:r>
      <w:proofErr w:type="spellEnd"/>
      <w:r>
        <w:rPr>
          <w:rFonts w:ascii="Times New Roman" w:hAnsi="Times New Roman"/>
        </w:rPr>
        <w:t xml:space="preserve"> </w:t>
      </w:r>
      <w:r w:rsidR="00FD5235">
        <w:rPr>
          <w:rFonts w:ascii="Times New Roman" w:hAnsi="Times New Roman"/>
        </w:rPr>
        <w:t>2026. g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izvršit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će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nabava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nužne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opreme</w:t>
      </w:r>
      <w:proofErr w:type="spellEnd"/>
      <w:r>
        <w:rPr>
          <w:rFonts w:ascii="Times New Roman" w:hAnsi="Times New Roman"/>
        </w:rPr>
        <w:t>.</w:t>
      </w:r>
    </w:p>
    <w:p w14:paraId="3E4BC7C9" w14:textId="77777777" w:rsidR="00FC3D6E" w:rsidRPr="00C80CAD" w:rsidRDefault="00FC3D6E" w:rsidP="00BE1A89">
      <w:pPr>
        <w:spacing w:line="276" w:lineRule="auto"/>
        <w:jc w:val="both"/>
        <w:rPr>
          <w:lang w:eastAsia="en-US"/>
        </w:rPr>
      </w:pPr>
    </w:p>
    <w:p w14:paraId="0D291BD3" w14:textId="77777777" w:rsidR="003E21A4" w:rsidRPr="00C80CAD" w:rsidRDefault="003E21A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7D1D1E34" w14:textId="77777777" w:rsidR="003E21A4" w:rsidRPr="00C80CAD" w:rsidRDefault="003E21A4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Pokazatelj učinka: poboljšanje kvalitete izvođenja nastave</w:t>
      </w:r>
    </w:p>
    <w:p w14:paraId="611CA5B4" w14:textId="5675C4DF" w:rsidR="003E21A4" w:rsidRDefault="003E21A4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Pokazatelj rezultata: ulaganja u školske objekte sukladno pedagoškom standardu i potrebama škola</w:t>
      </w:r>
    </w:p>
    <w:p w14:paraId="63365135" w14:textId="77777777" w:rsidR="003E21A4" w:rsidRPr="00C80CAD" w:rsidRDefault="003E21A4" w:rsidP="00BE1A89">
      <w:pPr>
        <w:spacing w:line="276" w:lineRule="auto"/>
        <w:jc w:val="both"/>
        <w:rPr>
          <w:lang w:eastAsia="en-US"/>
        </w:rPr>
      </w:pPr>
    </w:p>
    <w:p w14:paraId="35D63C24" w14:textId="77777777" w:rsidR="003E21A4" w:rsidRPr="00C80CAD" w:rsidRDefault="003E21A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IZVOR FINANCIRANJA</w:t>
      </w:r>
    </w:p>
    <w:p w14:paraId="38606B2A" w14:textId="3660078F" w:rsidR="003E21A4" w:rsidRDefault="003E21A4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Opći prihodi i primici ( Županijski proračun )</w:t>
      </w:r>
    </w:p>
    <w:p w14:paraId="1D0EDBC8" w14:textId="77777777" w:rsidR="004A336D" w:rsidRPr="00C80CAD" w:rsidRDefault="004A336D" w:rsidP="00BE1A89">
      <w:pPr>
        <w:spacing w:line="276" w:lineRule="auto"/>
        <w:ind w:left="643"/>
        <w:jc w:val="both"/>
        <w:rPr>
          <w:lang w:eastAsia="en-US"/>
        </w:rPr>
      </w:pPr>
    </w:p>
    <w:p w14:paraId="50EAFBB7" w14:textId="77777777" w:rsidR="00BE1A89" w:rsidRDefault="00BE1A89">
      <w:pPr>
        <w:spacing w:after="160" w:line="259" w:lineRule="auto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br w:type="page"/>
      </w:r>
    </w:p>
    <w:p w14:paraId="38E45483" w14:textId="4D65AEAD" w:rsidR="002A476F" w:rsidRDefault="002A476F" w:rsidP="00BE1A89">
      <w:pPr>
        <w:spacing w:line="276" w:lineRule="auto"/>
        <w:jc w:val="both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lastRenderedPageBreak/>
        <w:t>Naziv projekta</w:t>
      </w:r>
    </w:p>
    <w:p w14:paraId="281F7422" w14:textId="26BF37E1" w:rsidR="004A336D" w:rsidRDefault="004A336D" w:rsidP="00BE1A89">
      <w:pPr>
        <w:spacing w:line="276" w:lineRule="auto"/>
        <w:jc w:val="both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>KNJIGE ZA ŠKOLSKU KNJIŽNICU T10001</w:t>
      </w:r>
      <w:r w:rsidR="00B030D1">
        <w:rPr>
          <w:b/>
          <w:u w:val="single"/>
          <w:lang w:eastAsia="en-US"/>
        </w:rPr>
        <w:t>6</w:t>
      </w:r>
    </w:p>
    <w:p w14:paraId="2F594573" w14:textId="77777777" w:rsidR="00B50A7A" w:rsidRPr="004A336D" w:rsidRDefault="00B50A7A" w:rsidP="00BE1A89">
      <w:pPr>
        <w:spacing w:line="276" w:lineRule="auto"/>
        <w:jc w:val="both"/>
        <w:rPr>
          <w:b/>
          <w:lang w:eastAsia="en-US"/>
        </w:rPr>
      </w:pPr>
    </w:p>
    <w:p w14:paraId="59B70C26" w14:textId="77777777" w:rsidR="004A336D" w:rsidRPr="004A336D" w:rsidRDefault="004A336D" w:rsidP="00BE1A89">
      <w:pPr>
        <w:spacing w:line="276" w:lineRule="auto"/>
        <w:jc w:val="both"/>
        <w:rPr>
          <w:b/>
          <w:lang w:eastAsia="en-US"/>
        </w:rPr>
      </w:pPr>
      <w:r w:rsidRPr="004A336D">
        <w:rPr>
          <w:b/>
          <w:lang w:eastAsia="en-US"/>
        </w:rPr>
        <w:t>OPIS AKTIVNOSTI</w:t>
      </w:r>
    </w:p>
    <w:p w14:paraId="5E59F8CD" w14:textId="77777777" w:rsidR="004A336D" w:rsidRPr="004A336D" w:rsidRDefault="004A336D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4A336D">
        <w:rPr>
          <w:lang w:eastAsia="en-US"/>
        </w:rPr>
        <w:t>Zagrebačka županija dala je sredstva školi namijenjena za knjige u školskoj knjižnici</w:t>
      </w:r>
    </w:p>
    <w:p w14:paraId="3CAAB900" w14:textId="77777777" w:rsidR="004A336D" w:rsidRPr="004A336D" w:rsidRDefault="004A336D" w:rsidP="00BE1A89">
      <w:pPr>
        <w:spacing w:line="276" w:lineRule="auto"/>
        <w:jc w:val="both"/>
        <w:rPr>
          <w:b/>
          <w:lang w:eastAsia="en-US"/>
        </w:rPr>
      </w:pPr>
    </w:p>
    <w:p w14:paraId="7C87F762" w14:textId="77777777" w:rsidR="004A336D" w:rsidRPr="004A336D" w:rsidRDefault="004A336D" w:rsidP="00BE1A89">
      <w:pPr>
        <w:spacing w:line="276" w:lineRule="auto"/>
        <w:jc w:val="both"/>
        <w:rPr>
          <w:b/>
          <w:lang w:eastAsia="en-US"/>
        </w:rPr>
      </w:pPr>
      <w:r w:rsidRPr="004A336D">
        <w:rPr>
          <w:b/>
          <w:lang w:eastAsia="en-US"/>
        </w:rPr>
        <w:t>ZAKONSKA OSNOVA ZA UVOĐENJE AKTIVNOSTI</w:t>
      </w:r>
    </w:p>
    <w:p w14:paraId="072A6843" w14:textId="77777777" w:rsidR="004A336D" w:rsidRPr="004A336D" w:rsidRDefault="004A336D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4A336D">
        <w:rPr>
          <w:lang w:eastAsia="en-US"/>
        </w:rPr>
        <w:t>Državni pedagoški standard osnovnoškolskog sustava odgoja i obrazovanja</w:t>
      </w:r>
    </w:p>
    <w:p w14:paraId="00EE76FC" w14:textId="77777777" w:rsidR="004A336D" w:rsidRPr="004A336D" w:rsidRDefault="004A336D" w:rsidP="00BE1A89">
      <w:pPr>
        <w:spacing w:line="276" w:lineRule="auto"/>
        <w:jc w:val="both"/>
        <w:rPr>
          <w:lang w:eastAsia="en-US"/>
        </w:rPr>
      </w:pPr>
    </w:p>
    <w:p w14:paraId="57574E34" w14:textId="77777777" w:rsidR="004A336D" w:rsidRPr="004A336D" w:rsidRDefault="004A336D" w:rsidP="00BE1A89">
      <w:pPr>
        <w:spacing w:line="276" w:lineRule="auto"/>
        <w:jc w:val="both"/>
        <w:rPr>
          <w:b/>
          <w:lang w:eastAsia="en-US"/>
        </w:rPr>
      </w:pPr>
      <w:r w:rsidRPr="004A336D">
        <w:rPr>
          <w:b/>
          <w:lang w:eastAsia="en-US"/>
        </w:rPr>
        <w:t>ISHODIŠTE I POKAZATELJI NA KOJIMA SE ZASNIVAJU IZRAČUNI I OCJENE POTREBNIH SREDSTAVA</w:t>
      </w:r>
    </w:p>
    <w:p w14:paraId="4B60049F" w14:textId="77777777" w:rsidR="004A336D" w:rsidRPr="004A336D" w:rsidRDefault="004A336D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4A336D">
        <w:rPr>
          <w:lang w:eastAsia="en-US"/>
        </w:rPr>
        <w:t>Procijenjena vrijednost nabave knjiga s obzirom na broj učenika u školi</w:t>
      </w:r>
    </w:p>
    <w:p w14:paraId="3D9E2400" w14:textId="77777777" w:rsidR="004A336D" w:rsidRPr="004A336D" w:rsidRDefault="004A336D" w:rsidP="00BE1A89">
      <w:pPr>
        <w:spacing w:line="276" w:lineRule="auto"/>
        <w:jc w:val="both"/>
        <w:rPr>
          <w:lang w:eastAsia="en-US"/>
        </w:rPr>
      </w:pPr>
    </w:p>
    <w:p w14:paraId="76D7DE7A" w14:textId="77777777" w:rsidR="004A336D" w:rsidRPr="004A336D" w:rsidRDefault="004A336D" w:rsidP="00BE1A89">
      <w:pPr>
        <w:spacing w:line="276" w:lineRule="auto"/>
        <w:jc w:val="both"/>
        <w:rPr>
          <w:b/>
          <w:lang w:eastAsia="en-US"/>
        </w:rPr>
      </w:pPr>
      <w:r w:rsidRPr="004A336D">
        <w:rPr>
          <w:b/>
          <w:lang w:eastAsia="en-US"/>
        </w:rPr>
        <w:t xml:space="preserve">RAZLOZI ODSTUPANJA </w:t>
      </w:r>
    </w:p>
    <w:p w14:paraId="527EDD4A" w14:textId="40CB5A13" w:rsidR="004A336D" w:rsidRPr="004A336D" w:rsidRDefault="002A476F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Nema odstupanja</w:t>
      </w:r>
      <w:r w:rsidR="00FD5235">
        <w:rPr>
          <w:lang w:eastAsia="en-US"/>
        </w:rPr>
        <w:t>. Utrošena su planirana sredstva u iznosu od 2.000 eura.</w:t>
      </w:r>
    </w:p>
    <w:p w14:paraId="67FC3A2B" w14:textId="77777777" w:rsidR="004A336D" w:rsidRPr="004A336D" w:rsidRDefault="004A336D" w:rsidP="00BE1A89">
      <w:pPr>
        <w:spacing w:line="276" w:lineRule="auto"/>
        <w:jc w:val="both"/>
        <w:rPr>
          <w:lang w:eastAsia="en-US"/>
        </w:rPr>
      </w:pPr>
    </w:p>
    <w:p w14:paraId="52507F1A" w14:textId="77777777" w:rsidR="004A336D" w:rsidRPr="004A336D" w:rsidRDefault="004A336D" w:rsidP="00BE1A89">
      <w:pPr>
        <w:spacing w:line="276" w:lineRule="auto"/>
        <w:jc w:val="both"/>
        <w:rPr>
          <w:b/>
          <w:lang w:eastAsia="en-US"/>
        </w:rPr>
      </w:pPr>
      <w:r w:rsidRPr="004A336D">
        <w:rPr>
          <w:b/>
          <w:lang w:eastAsia="en-US"/>
        </w:rPr>
        <w:t>OPĆI CILJ</w:t>
      </w:r>
    </w:p>
    <w:p w14:paraId="7528EF78" w14:textId="77777777" w:rsidR="004A336D" w:rsidRPr="004A336D" w:rsidRDefault="004A336D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4A336D">
        <w:rPr>
          <w:lang w:eastAsia="en-US"/>
        </w:rPr>
        <w:t>Opremanje sukladno državnom pedagoškom standardu</w:t>
      </w:r>
    </w:p>
    <w:p w14:paraId="3E77C56E" w14:textId="77777777" w:rsidR="004A336D" w:rsidRPr="004A336D" w:rsidRDefault="004A336D" w:rsidP="00BE1A89">
      <w:pPr>
        <w:spacing w:line="276" w:lineRule="auto"/>
        <w:jc w:val="both"/>
        <w:rPr>
          <w:lang w:eastAsia="en-US"/>
        </w:rPr>
      </w:pPr>
    </w:p>
    <w:p w14:paraId="13DDEA1A" w14:textId="77777777" w:rsidR="004A336D" w:rsidRPr="004A336D" w:rsidRDefault="004A336D" w:rsidP="00BE1A89">
      <w:pPr>
        <w:spacing w:line="276" w:lineRule="auto"/>
        <w:jc w:val="both"/>
        <w:rPr>
          <w:b/>
          <w:lang w:eastAsia="en-US"/>
        </w:rPr>
      </w:pPr>
      <w:r w:rsidRPr="004A336D">
        <w:rPr>
          <w:b/>
          <w:lang w:eastAsia="en-US"/>
        </w:rPr>
        <w:t>POSEBNI CILJEVI</w:t>
      </w:r>
    </w:p>
    <w:p w14:paraId="436A9274" w14:textId="77777777" w:rsidR="004A336D" w:rsidRPr="004A336D" w:rsidRDefault="004A336D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4A336D">
        <w:rPr>
          <w:lang w:eastAsia="en-US"/>
        </w:rPr>
        <w:t>Opremanje škole s novim knjigama/lektirama</w:t>
      </w:r>
    </w:p>
    <w:p w14:paraId="6A815005" w14:textId="77777777" w:rsidR="004A336D" w:rsidRPr="004A336D" w:rsidRDefault="004A336D" w:rsidP="00BE1A89">
      <w:pPr>
        <w:spacing w:line="276" w:lineRule="auto"/>
        <w:jc w:val="both"/>
        <w:rPr>
          <w:lang w:eastAsia="en-US"/>
        </w:rPr>
      </w:pPr>
    </w:p>
    <w:p w14:paraId="7DE7AE86" w14:textId="77777777" w:rsidR="004A336D" w:rsidRPr="004A336D" w:rsidRDefault="004A336D" w:rsidP="00BE1A89">
      <w:pPr>
        <w:spacing w:line="276" w:lineRule="auto"/>
        <w:jc w:val="both"/>
        <w:rPr>
          <w:b/>
          <w:lang w:eastAsia="en-US"/>
        </w:rPr>
      </w:pPr>
      <w:r w:rsidRPr="004A336D">
        <w:rPr>
          <w:b/>
          <w:lang w:eastAsia="en-US"/>
        </w:rPr>
        <w:t>POKAZATELJI USPJEŠNOSTI</w:t>
      </w:r>
    </w:p>
    <w:p w14:paraId="3C1F3B4C" w14:textId="77777777" w:rsidR="004A336D" w:rsidRPr="004A336D" w:rsidRDefault="004A336D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4A336D">
        <w:rPr>
          <w:lang w:eastAsia="en-US"/>
        </w:rPr>
        <w:t>Pokazatelji učinka: Poboljšanje kvalitete izvođenja nastave</w:t>
      </w:r>
    </w:p>
    <w:p w14:paraId="1532ACC0" w14:textId="63A65481" w:rsidR="004A336D" w:rsidRDefault="004A336D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4A336D">
        <w:rPr>
          <w:lang w:eastAsia="en-US"/>
        </w:rPr>
        <w:t>Pokazatelji rezultata: Povećanje interesa učenika oko čitanja</w:t>
      </w:r>
    </w:p>
    <w:p w14:paraId="7F04B925" w14:textId="77777777" w:rsidR="00EE41DC" w:rsidRDefault="00EE41DC" w:rsidP="00BE1A89">
      <w:pPr>
        <w:spacing w:line="276" w:lineRule="auto"/>
        <w:ind w:left="643"/>
        <w:jc w:val="both"/>
        <w:rPr>
          <w:lang w:eastAsia="en-US"/>
        </w:rPr>
      </w:pPr>
    </w:p>
    <w:p w14:paraId="334F20CE" w14:textId="77777777" w:rsidR="00EE41DC" w:rsidRPr="00C80CAD" w:rsidRDefault="00EE41D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IZVOR FINANCIRANJA</w:t>
      </w:r>
    </w:p>
    <w:p w14:paraId="7DAA53A7" w14:textId="18625B42" w:rsidR="00EE41DC" w:rsidRDefault="00EE41D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Opći prihodi i primici ( Županijski proračun )</w:t>
      </w:r>
      <w:r>
        <w:rPr>
          <w:lang w:eastAsia="en-US"/>
        </w:rPr>
        <w:t>1.1.</w:t>
      </w:r>
    </w:p>
    <w:p w14:paraId="22449ADE" w14:textId="77777777" w:rsidR="00EE41DC" w:rsidRPr="004A336D" w:rsidRDefault="00EE41DC" w:rsidP="00BE1A89">
      <w:pPr>
        <w:spacing w:line="276" w:lineRule="auto"/>
        <w:ind w:left="643"/>
        <w:jc w:val="both"/>
        <w:rPr>
          <w:lang w:eastAsia="en-US"/>
        </w:rPr>
      </w:pPr>
    </w:p>
    <w:bookmarkEnd w:id="8"/>
    <w:p w14:paraId="7A54EEAC" w14:textId="679E9EDC" w:rsidR="002A476F" w:rsidRPr="004C0559" w:rsidRDefault="002A476F" w:rsidP="00BE1A89">
      <w:pPr>
        <w:spacing w:after="160" w:line="276" w:lineRule="auto"/>
        <w:jc w:val="both"/>
        <w:rPr>
          <w:b/>
          <w:bCs/>
        </w:rPr>
      </w:pPr>
      <w:r w:rsidRPr="004C0559">
        <w:rPr>
          <w:b/>
          <w:bCs/>
        </w:rPr>
        <w:t>Glava 00400</w:t>
      </w:r>
      <w:r>
        <w:rPr>
          <w:b/>
          <w:bCs/>
        </w:rPr>
        <w:t>8</w:t>
      </w:r>
      <w:r w:rsidRPr="004C0559">
        <w:rPr>
          <w:b/>
          <w:bCs/>
        </w:rPr>
        <w:t xml:space="preserve"> </w:t>
      </w:r>
      <w:r>
        <w:rPr>
          <w:b/>
          <w:bCs/>
        </w:rPr>
        <w:t xml:space="preserve"> OŠ I SREDNJE ŠKOLE IZVAN ŽUPANIJSKOG PRORAČUNA</w:t>
      </w:r>
    </w:p>
    <w:p w14:paraId="4DE23CC1" w14:textId="14E63E1A" w:rsidR="00873644" w:rsidRPr="00C80CAD" w:rsidRDefault="002A476F" w:rsidP="00BE1A89">
      <w:pPr>
        <w:spacing w:line="276" w:lineRule="auto"/>
        <w:jc w:val="both"/>
        <w:rPr>
          <w:b/>
          <w:lang w:eastAsia="en-US"/>
        </w:rPr>
      </w:pPr>
      <w:r>
        <w:rPr>
          <w:b/>
          <w:lang w:eastAsia="en-US"/>
        </w:rPr>
        <w:t>Naziv programa</w:t>
      </w:r>
    </w:p>
    <w:p w14:paraId="7B41A847" w14:textId="77777777" w:rsidR="00873644" w:rsidRPr="00C80CAD" w:rsidRDefault="00873644" w:rsidP="00BE1A89">
      <w:pPr>
        <w:spacing w:line="276" w:lineRule="auto"/>
        <w:jc w:val="both"/>
        <w:rPr>
          <w:b/>
          <w:u w:val="single"/>
          <w:lang w:eastAsia="en-US"/>
        </w:rPr>
      </w:pPr>
      <w:r w:rsidRPr="00C80CAD">
        <w:rPr>
          <w:b/>
          <w:u w:val="single"/>
          <w:lang w:eastAsia="en-US"/>
        </w:rPr>
        <w:t xml:space="preserve">PROGRAMI SREDNJIH ŠKOLA IZVAN ŽUPANIJSKOG PRORAČUNA - 1001 </w:t>
      </w:r>
    </w:p>
    <w:p w14:paraId="20E1A8C7" w14:textId="77777777" w:rsidR="00873644" w:rsidRPr="00C80CAD" w:rsidRDefault="00873644" w:rsidP="00BE1A89">
      <w:pPr>
        <w:spacing w:line="276" w:lineRule="auto"/>
        <w:jc w:val="both"/>
        <w:rPr>
          <w:b/>
          <w:u w:val="single"/>
          <w:lang w:eastAsia="en-US"/>
        </w:rPr>
      </w:pPr>
    </w:p>
    <w:tbl>
      <w:tblPr>
        <w:tblW w:w="8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2412"/>
        <w:gridCol w:w="1476"/>
        <w:gridCol w:w="1608"/>
        <w:gridCol w:w="1023"/>
      </w:tblGrid>
      <w:tr w:rsidR="00F15071" w:rsidRPr="00C80CAD" w14:paraId="6B64EEA1" w14:textId="77777777" w:rsidTr="00F15071">
        <w:trPr>
          <w:jc w:val="center"/>
        </w:trPr>
        <w:tc>
          <w:tcPr>
            <w:tcW w:w="1577" w:type="dxa"/>
            <w:vAlign w:val="center"/>
          </w:tcPr>
          <w:p w14:paraId="0C148CE0" w14:textId="77777777" w:rsidR="00F15071" w:rsidRPr="00C80CAD" w:rsidRDefault="00F15071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>OZNAKA PROGRAMA</w:t>
            </w:r>
          </w:p>
        </w:tc>
        <w:tc>
          <w:tcPr>
            <w:tcW w:w="2412" w:type="dxa"/>
            <w:vAlign w:val="center"/>
          </w:tcPr>
          <w:p w14:paraId="0B6D11CB" w14:textId="77777777" w:rsidR="00F15071" w:rsidRPr="00C80CAD" w:rsidRDefault="00F15071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>NAZIV PROGRAMA</w:t>
            </w:r>
          </w:p>
        </w:tc>
        <w:tc>
          <w:tcPr>
            <w:tcW w:w="1476" w:type="dxa"/>
            <w:vAlign w:val="center"/>
          </w:tcPr>
          <w:p w14:paraId="0F212605" w14:textId="16CC322E" w:rsidR="00F15071" w:rsidRPr="000D51CD" w:rsidRDefault="00F15071" w:rsidP="00BE1A8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D51CD">
              <w:rPr>
                <w:sz w:val="22"/>
                <w:szCs w:val="22"/>
                <w:lang w:eastAsia="en-US"/>
              </w:rPr>
              <w:t>PLAN ZA 202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D51C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08" w:type="dxa"/>
            <w:vAlign w:val="center"/>
          </w:tcPr>
          <w:p w14:paraId="05BC371B" w14:textId="6D5F8A80" w:rsidR="00F15071" w:rsidRPr="000D51CD" w:rsidRDefault="00F15071" w:rsidP="00BE1A8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D51CD">
              <w:rPr>
                <w:sz w:val="22"/>
                <w:szCs w:val="22"/>
                <w:lang w:eastAsia="en-US"/>
              </w:rPr>
              <w:t>IZVRŠENJE 1.1.-30.6.202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D51C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23" w:type="dxa"/>
            <w:vAlign w:val="center"/>
          </w:tcPr>
          <w:p w14:paraId="209ABD82" w14:textId="77777777" w:rsidR="00F15071" w:rsidRPr="000D51CD" w:rsidRDefault="00F15071" w:rsidP="00BE1A8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D51CD">
              <w:rPr>
                <w:sz w:val="22"/>
                <w:szCs w:val="22"/>
                <w:lang w:eastAsia="en-US"/>
              </w:rPr>
              <w:t>INDEKS</w:t>
            </w:r>
          </w:p>
        </w:tc>
      </w:tr>
      <w:tr w:rsidR="00F15071" w:rsidRPr="00C80CAD" w14:paraId="2E831DA4" w14:textId="77777777" w:rsidTr="00F15071">
        <w:trPr>
          <w:jc w:val="center"/>
        </w:trPr>
        <w:tc>
          <w:tcPr>
            <w:tcW w:w="1577" w:type="dxa"/>
            <w:vAlign w:val="center"/>
          </w:tcPr>
          <w:p w14:paraId="1A237E7E" w14:textId="77777777" w:rsidR="00F15071" w:rsidRPr="00C80CAD" w:rsidRDefault="00F15071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>1001</w:t>
            </w:r>
          </w:p>
        </w:tc>
        <w:tc>
          <w:tcPr>
            <w:tcW w:w="2412" w:type="dxa"/>
          </w:tcPr>
          <w:p w14:paraId="5EB85FBE" w14:textId="77777777" w:rsidR="00F15071" w:rsidRPr="00D45C82" w:rsidRDefault="00F15071" w:rsidP="00BE1A8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45C82">
              <w:rPr>
                <w:sz w:val="20"/>
                <w:szCs w:val="20"/>
                <w:lang w:eastAsia="en-US"/>
              </w:rPr>
              <w:t>PROGRAMI SREDNJIH ŠKOLA IZVAN ŽUPANIJSKOG PRORAČUNA</w:t>
            </w:r>
          </w:p>
        </w:tc>
        <w:tc>
          <w:tcPr>
            <w:tcW w:w="1476" w:type="dxa"/>
          </w:tcPr>
          <w:p w14:paraId="6026500F" w14:textId="77777777" w:rsidR="00F15071" w:rsidRDefault="00F15071" w:rsidP="00BE1A89">
            <w:pPr>
              <w:spacing w:line="276" w:lineRule="auto"/>
              <w:jc w:val="both"/>
              <w:rPr>
                <w:lang w:eastAsia="en-US"/>
              </w:rPr>
            </w:pPr>
          </w:p>
          <w:p w14:paraId="7D33438F" w14:textId="4D44B6D1" w:rsidR="00F15071" w:rsidRPr="00C80CAD" w:rsidRDefault="00F15071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3.352.010,00</w:t>
            </w:r>
          </w:p>
        </w:tc>
        <w:tc>
          <w:tcPr>
            <w:tcW w:w="1608" w:type="dxa"/>
          </w:tcPr>
          <w:p w14:paraId="24B0EA95" w14:textId="77777777" w:rsidR="00F15071" w:rsidRDefault="00F15071" w:rsidP="00BE1A89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  <w:p w14:paraId="32B3D004" w14:textId="5A51B21F" w:rsidR="00F15071" w:rsidRPr="00C80CAD" w:rsidRDefault="00F15071" w:rsidP="00BE1A89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D27B52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714.073,05</w:t>
            </w:r>
          </w:p>
        </w:tc>
        <w:tc>
          <w:tcPr>
            <w:tcW w:w="1023" w:type="dxa"/>
            <w:vAlign w:val="center"/>
          </w:tcPr>
          <w:p w14:paraId="37400817" w14:textId="7C3D18BA" w:rsidR="00F15071" w:rsidRPr="00C80CAD" w:rsidRDefault="00F15071" w:rsidP="00BE1A89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51,14</w:t>
            </w:r>
            <w:r w:rsidR="00B2076C">
              <w:rPr>
                <w:color w:val="000000"/>
                <w:lang w:eastAsia="en-US"/>
              </w:rPr>
              <w:t>%</w:t>
            </w:r>
          </w:p>
        </w:tc>
      </w:tr>
    </w:tbl>
    <w:p w14:paraId="7714FAC3" w14:textId="77777777" w:rsidR="00873644" w:rsidRPr="00C80CAD" w:rsidRDefault="00873644" w:rsidP="00BE1A89">
      <w:pPr>
        <w:spacing w:line="276" w:lineRule="auto"/>
        <w:jc w:val="both"/>
        <w:rPr>
          <w:b/>
          <w:lang w:eastAsia="en-US"/>
        </w:rPr>
      </w:pPr>
    </w:p>
    <w:p w14:paraId="7AE4F10A" w14:textId="77777777" w:rsidR="00873644" w:rsidRPr="00C80CAD" w:rsidRDefault="00873644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PROGRAMA</w:t>
      </w:r>
    </w:p>
    <w:p w14:paraId="0A755257" w14:textId="5A3F0D03" w:rsidR="0030590C" w:rsidRPr="00C80CAD" w:rsidRDefault="00873644" w:rsidP="00BE1A89">
      <w:pPr>
        <w:numPr>
          <w:ilvl w:val="0"/>
          <w:numId w:val="3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bCs/>
          <w:lang w:eastAsia="en-US"/>
        </w:rPr>
        <w:t xml:space="preserve">Ovim programom se financiraju rashodi nužni za realizaciju obrazovnog program koji se financiraju iz vlastitih prihoda, prenesenih viškova prihoda, pomoći, prihoda za </w:t>
      </w:r>
      <w:r w:rsidRPr="00C80CAD">
        <w:rPr>
          <w:bCs/>
          <w:lang w:eastAsia="en-US"/>
        </w:rPr>
        <w:lastRenderedPageBreak/>
        <w:t>posebne namjene, donacija i prihoda od prodaje ili zamjene nefinancijske imovine. Osiguravaju se sredstva za: materijalne i financijske rashode poslovanja, rashode za zaposlene te rashode za nabavu proizvedene dugotrajne imovine.</w:t>
      </w:r>
    </w:p>
    <w:p w14:paraId="22D65FD7" w14:textId="1E79DEBF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</w:p>
    <w:p w14:paraId="6C6417E2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56F51C28" w14:textId="77777777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bCs/>
          <w:lang w:eastAsia="en-US"/>
        </w:rPr>
      </w:pPr>
      <w:r w:rsidRPr="00C80CAD">
        <w:rPr>
          <w:bCs/>
          <w:lang w:eastAsia="en-US"/>
        </w:rPr>
        <w:t>Odgoj i obrazovanje učenika srednjih škola</w:t>
      </w:r>
    </w:p>
    <w:p w14:paraId="14460978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5DE5F963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5A9D3F07" w14:textId="77777777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Stvaranje jednakih uvjeta školovanja na području cijele Zagrebačke županije koji zadovoljavaju Državni pedagoški standard srednjoškolskog sustava odgoja i obrazovanja</w:t>
      </w:r>
    </w:p>
    <w:p w14:paraId="5D87D73E" w14:textId="77777777" w:rsidR="0030590C" w:rsidRPr="00C80CAD" w:rsidRDefault="0030590C" w:rsidP="00BE1A89">
      <w:pPr>
        <w:spacing w:line="276" w:lineRule="auto"/>
        <w:ind w:left="720"/>
        <w:jc w:val="both"/>
        <w:rPr>
          <w:b/>
          <w:lang w:eastAsia="en-US"/>
        </w:rPr>
      </w:pPr>
    </w:p>
    <w:p w14:paraId="3F594E59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601F8A97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PROGRAMA</w:t>
      </w:r>
    </w:p>
    <w:p w14:paraId="3514B007" w14:textId="77777777" w:rsidR="0030590C" w:rsidRPr="00C80CAD" w:rsidRDefault="0030590C" w:rsidP="00BE1A89">
      <w:pPr>
        <w:numPr>
          <w:ilvl w:val="0"/>
          <w:numId w:val="3"/>
        </w:numPr>
        <w:jc w:val="both"/>
        <w:rPr>
          <w:bCs/>
          <w:lang w:eastAsia="en-US"/>
        </w:rPr>
      </w:pPr>
      <w:r w:rsidRPr="00C80CAD">
        <w:rPr>
          <w:bCs/>
          <w:lang w:eastAsia="en-US"/>
        </w:rPr>
        <w:t>Zakon o odgoju i obrazovanju u osnovnoj i srednjoj školi</w:t>
      </w:r>
    </w:p>
    <w:p w14:paraId="75B1C8F8" w14:textId="5776314F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Državni pedagoški standard sustava odgoja i obrazovanja</w:t>
      </w:r>
    </w:p>
    <w:p w14:paraId="6C4E8148" w14:textId="5CBFBC48" w:rsidR="00FA60D7" w:rsidRPr="00C80CAD" w:rsidRDefault="00FA60D7" w:rsidP="00BE1A89">
      <w:pPr>
        <w:spacing w:line="276" w:lineRule="auto"/>
        <w:ind w:left="643"/>
        <w:jc w:val="both"/>
        <w:rPr>
          <w:lang w:eastAsia="en-US"/>
        </w:rPr>
      </w:pPr>
    </w:p>
    <w:p w14:paraId="4077B66C" w14:textId="77777777" w:rsidR="0030590C" w:rsidRPr="00C80CAD" w:rsidRDefault="0030590C" w:rsidP="00BE1A89">
      <w:pPr>
        <w:spacing w:line="276" w:lineRule="auto"/>
        <w:ind w:left="720"/>
        <w:jc w:val="both"/>
        <w:rPr>
          <w:b/>
          <w:lang w:eastAsia="en-US"/>
        </w:rPr>
      </w:pPr>
    </w:p>
    <w:p w14:paraId="4B9E2F77" w14:textId="5AE376B0" w:rsidR="0030590C" w:rsidRPr="00C80CAD" w:rsidRDefault="002A476F" w:rsidP="00BE1A89">
      <w:pPr>
        <w:spacing w:line="276" w:lineRule="auto"/>
        <w:jc w:val="both"/>
        <w:rPr>
          <w:b/>
          <w:color w:val="FF0000"/>
          <w:lang w:eastAsia="en-US"/>
        </w:rPr>
      </w:pPr>
      <w:r>
        <w:rPr>
          <w:b/>
          <w:lang w:eastAsia="en-US"/>
        </w:rPr>
        <w:t>Naziv aktivnosti</w:t>
      </w:r>
    </w:p>
    <w:p w14:paraId="0E8FC718" w14:textId="77777777" w:rsidR="0030590C" w:rsidRPr="00C80CAD" w:rsidRDefault="0030590C" w:rsidP="00BE1A89">
      <w:pPr>
        <w:spacing w:line="276" w:lineRule="auto"/>
        <w:jc w:val="both"/>
        <w:rPr>
          <w:b/>
          <w:u w:val="single"/>
          <w:lang w:eastAsia="en-US"/>
        </w:rPr>
      </w:pPr>
      <w:r w:rsidRPr="00C80CAD">
        <w:rPr>
          <w:b/>
          <w:u w:val="single"/>
          <w:lang w:eastAsia="en-US"/>
        </w:rPr>
        <w:t>RASHODI POSLOVANJA</w:t>
      </w:r>
      <w:r w:rsidRPr="00C80CAD">
        <w:rPr>
          <w:b/>
          <w:bCs/>
          <w:u w:val="single"/>
          <w:lang w:eastAsia="en-US"/>
        </w:rPr>
        <w:t xml:space="preserve">- 1001 </w:t>
      </w:r>
      <w:r w:rsidRPr="00C80CAD">
        <w:rPr>
          <w:b/>
          <w:u w:val="single"/>
          <w:lang w:eastAsia="en-US"/>
        </w:rPr>
        <w:t>A100001</w:t>
      </w:r>
    </w:p>
    <w:p w14:paraId="3CD5958C" w14:textId="77777777" w:rsidR="0030590C" w:rsidRPr="00C80CAD" w:rsidRDefault="0030590C" w:rsidP="00BE1A89">
      <w:pPr>
        <w:spacing w:line="276" w:lineRule="auto"/>
        <w:jc w:val="both"/>
        <w:rPr>
          <w:b/>
          <w:u w:val="single"/>
          <w:lang w:eastAsia="en-US"/>
        </w:rPr>
      </w:pPr>
    </w:p>
    <w:p w14:paraId="68D6EDAE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AKTIVNOSTI</w:t>
      </w:r>
    </w:p>
    <w:p w14:paraId="1869138A" w14:textId="096BD236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Ovom aktivnošću se financiraju rashodi nužni za realizaciju nastavnog plana i programa, osiguravaju se sredstva za opće troškove </w:t>
      </w:r>
      <w:r w:rsidR="00F413E1" w:rsidRPr="00C80CAD">
        <w:rPr>
          <w:lang w:eastAsia="en-US"/>
        </w:rPr>
        <w:t>srednje</w:t>
      </w:r>
      <w:r w:rsidRPr="00C80CAD">
        <w:rPr>
          <w:lang w:eastAsia="en-US"/>
        </w:rPr>
        <w:t xml:space="preserve"> škol</w:t>
      </w:r>
      <w:r w:rsidR="00F413E1" w:rsidRPr="00C80CAD">
        <w:rPr>
          <w:lang w:eastAsia="en-US"/>
        </w:rPr>
        <w:t>e</w:t>
      </w:r>
      <w:r w:rsidRPr="00C80CAD">
        <w:rPr>
          <w:lang w:eastAsia="en-US"/>
        </w:rPr>
        <w:t>, trošak energenata i ostalo.</w:t>
      </w:r>
    </w:p>
    <w:p w14:paraId="121F5B1E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57F75A66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4753E65A" w14:textId="3F2081B2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b/>
          <w:lang w:eastAsia="en-US"/>
        </w:rPr>
      </w:pPr>
      <w:r w:rsidRPr="00C80CAD">
        <w:rPr>
          <w:lang w:eastAsia="en-US"/>
        </w:rPr>
        <w:t xml:space="preserve">Odgoj i obrazovanje učenika </w:t>
      </w:r>
      <w:r w:rsidR="00F413E1" w:rsidRPr="00C80CAD">
        <w:rPr>
          <w:lang w:eastAsia="en-US"/>
        </w:rPr>
        <w:t xml:space="preserve">srednjih </w:t>
      </w:r>
      <w:r w:rsidRPr="00C80CAD">
        <w:rPr>
          <w:lang w:eastAsia="en-US"/>
        </w:rPr>
        <w:t xml:space="preserve"> škola</w:t>
      </w:r>
    </w:p>
    <w:p w14:paraId="78B8E8BA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68C52632" w14:textId="5D1C4D2C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POSEBNI CILJEVI </w:t>
      </w:r>
    </w:p>
    <w:p w14:paraId="6E574B77" w14:textId="09430BCC" w:rsidR="0030590C" w:rsidRPr="00C80CAD" w:rsidRDefault="0030590C" w:rsidP="00BE1A89">
      <w:pPr>
        <w:numPr>
          <w:ilvl w:val="0"/>
          <w:numId w:val="6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Stvaranje uvjeta za realizaciju nastavnog plana i programa </w:t>
      </w:r>
    </w:p>
    <w:p w14:paraId="25F70560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1095F225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AKTIVNOSTI</w:t>
      </w:r>
    </w:p>
    <w:p w14:paraId="637726BE" w14:textId="42A70DAB" w:rsidR="0030590C" w:rsidRPr="00C80CAD" w:rsidRDefault="0030590C" w:rsidP="00BE1A89">
      <w:pPr>
        <w:numPr>
          <w:ilvl w:val="0"/>
          <w:numId w:val="2"/>
        </w:numPr>
        <w:jc w:val="both"/>
        <w:rPr>
          <w:bCs/>
          <w:lang w:eastAsia="en-US"/>
        </w:rPr>
      </w:pPr>
      <w:r w:rsidRPr="00C80CAD">
        <w:rPr>
          <w:bCs/>
          <w:lang w:eastAsia="en-US"/>
        </w:rPr>
        <w:t>Zakon o odgoju i obrazovanju u osnovnoj i srednjoj školi</w:t>
      </w:r>
    </w:p>
    <w:p w14:paraId="1D9AA351" w14:textId="77777777" w:rsidR="00FA60D7" w:rsidRPr="00C80CAD" w:rsidRDefault="00FA60D7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Zakon o proračunu</w:t>
      </w:r>
    </w:p>
    <w:p w14:paraId="50780B81" w14:textId="7144DEF6" w:rsidR="00FA60D7" w:rsidRPr="00C80CAD" w:rsidRDefault="00FA60D7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Statut Škole i pripadajući </w:t>
      </w:r>
      <w:r w:rsidR="00D43E65" w:rsidRPr="00C80CAD">
        <w:rPr>
          <w:lang w:eastAsia="en-US"/>
        </w:rPr>
        <w:t>pravilnici.</w:t>
      </w:r>
    </w:p>
    <w:p w14:paraId="1DC42819" w14:textId="77777777" w:rsidR="00FA60D7" w:rsidRPr="00C80CAD" w:rsidRDefault="00FA60D7" w:rsidP="00BE1A89">
      <w:pPr>
        <w:ind w:left="643"/>
        <w:jc w:val="both"/>
        <w:rPr>
          <w:bCs/>
          <w:lang w:eastAsia="en-US"/>
        </w:rPr>
      </w:pPr>
    </w:p>
    <w:p w14:paraId="6D1634CA" w14:textId="77777777" w:rsidR="0030590C" w:rsidRPr="00C80CAD" w:rsidRDefault="0030590C" w:rsidP="00BE1A89">
      <w:pPr>
        <w:spacing w:line="276" w:lineRule="auto"/>
        <w:ind w:left="720"/>
        <w:jc w:val="both"/>
        <w:rPr>
          <w:b/>
          <w:lang w:eastAsia="en-US"/>
        </w:rPr>
      </w:pPr>
    </w:p>
    <w:p w14:paraId="07F42D8F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3D848A4F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</w:t>
      </w: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POTREBNIH SREDSTAVA</w:t>
      </w:r>
    </w:p>
    <w:p w14:paraId="20BADDDB" w14:textId="1D7CC880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Broj učenika</w:t>
      </w:r>
      <w:r w:rsidR="00F52834" w:rsidRPr="00C80CAD">
        <w:rPr>
          <w:lang w:eastAsia="en-US"/>
        </w:rPr>
        <w:t xml:space="preserve">- </w:t>
      </w:r>
      <w:r w:rsidR="00A24D4B">
        <w:rPr>
          <w:lang w:eastAsia="en-US"/>
        </w:rPr>
        <w:t>778</w:t>
      </w:r>
    </w:p>
    <w:p w14:paraId="3BDDD647" w14:textId="59073515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Broj djelatnika</w:t>
      </w:r>
      <w:r w:rsidR="00473C49" w:rsidRPr="00C80CAD">
        <w:rPr>
          <w:lang w:eastAsia="en-US"/>
        </w:rPr>
        <w:t xml:space="preserve"> </w:t>
      </w:r>
      <w:r w:rsidR="003C2434" w:rsidRPr="00C80CAD">
        <w:rPr>
          <w:lang w:eastAsia="en-US"/>
        </w:rPr>
        <w:t>1</w:t>
      </w:r>
      <w:r w:rsidR="00D27B52">
        <w:rPr>
          <w:lang w:eastAsia="en-US"/>
        </w:rPr>
        <w:t>16</w:t>
      </w:r>
    </w:p>
    <w:p w14:paraId="487232B7" w14:textId="620DBAFA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Podaci o trošku energenata</w:t>
      </w:r>
      <w:r w:rsidR="00F413E1" w:rsidRPr="00C80CAD">
        <w:rPr>
          <w:lang w:eastAsia="en-US"/>
        </w:rPr>
        <w:t xml:space="preserve">, osigurava se </w:t>
      </w:r>
      <w:r w:rsidR="00E92064" w:rsidRPr="00C80CAD">
        <w:rPr>
          <w:lang w:eastAsia="en-US"/>
        </w:rPr>
        <w:t>dio</w:t>
      </w:r>
      <w:r w:rsidR="00F413E1" w:rsidRPr="00C80CAD">
        <w:rPr>
          <w:lang w:eastAsia="en-US"/>
        </w:rPr>
        <w:t xml:space="preserve"> vlastitih prihoda Škole</w:t>
      </w:r>
    </w:p>
    <w:p w14:paraId="601076E9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</w:p>
    <w:p w14:paraId="4ABE9887" w14:textId="77777777" w:rsidR="00D43E65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lastRenderedPageBreak/>
        <w:t>RAZLOZI ODSTUPANJA</w:t>
      </w:r>
    </w:p>
    <w:p w14:paraId="34061C52" w14:textId="026041DD" w:rsidR="00D45C82" w:rsidRDefault="00D27B52" w:rsidP="00BE1A89">
      <w:pPr>
        <w:spacing w:line="276" w:lineRule="auto"/>
        <w:ind w:left="720"/>
        <w:jc w:val="both"/>
        <w:rPr>
          <w:bCs/>
          <w:lang w:eastAsia="en-US"/>
        </w:rPr>
      </w:pPr>
      <w:r w:rsidRPr="00D27B52">
        <w:rPr>
          <w:bCs/>
          <w:lang w:eastAsia="en-US"/>
        </w:rPr>
        <w:t>Nema značajnih odstupanja.</w:t>
      </w:r>
    </w:p>
    <w:p w14:paraId="41CB7308" w14:textId="77777777" w:rsidR="00D27B52" w:rsidRPr="00D27B52" w:rsidRDefault="00D27B52" w:rsidP="00BE1A89">
      <w:pPr>
        <w:spacing w:line="276" w:lineRule="auto"/>
        <w:ind w:left="720"/>
        <w:jc w:val="both"/>
        <w:rPr>
          <w:bCs/>
          <w:lang w:eastAsia="en-US"/>
        </w:rPr>
      </w:pPr>
    </w:p>
    <w:p w14:paraId="557DE7FC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5A399293" w14:textId="77777777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Pokazatelj učinka: Uspješno provedeni predviđeni nastavni programi. Osigurani materijalni uvjeti za poslovanje škola</w:t>
      </w:r>
    </w:p>
    <w:p w14:paraId="731A8331" w14:textId="77777777" w:rsidR="00E45595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Pokazatelj rezultata: Osigurana sredstava za provedbu nastavnog plana i programa: materijalni trošak škole, energenti,</w:t>
      </w:r>
      <w:r w:rsidR="00E45595" w:rsidRPr="00C80CAD">
        <w:rPr>
          <w:lang w:eastAsia="en-US"/>
        </w:rPr>
        <w:t xml:space="preserve"> sufinanciranje nekih materijalnih troškova kao pomoć Školi u nedostatku decentraliziranih sredstava iz županijskog proračuna ( uredski materijal, dnevnice za nastavnike pratitelje na višednevnoj nastavi izvan Škole ).</w:t>
      </w:r>
    </w:p>
    <w:p w14:paraId="6CF6FABB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59FDD92F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IZVOR FINANCIRANJA</w:t>
      </w:r>
    </w:p>
    <w:p w14:paraId="7A81C6A6" w14:textId="7674EF84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Vlastiti prihodi</w:t>
      </w:r>
      <w:r w:rsidR="00D27B52">
        <w:rPr>
          <w:lang w:eastAsia="en-US"/>
        </w:rPr>
        <w:t>, 3.4.</w:t>
      </w:r>
    </w:p>
    <w:p w14:paraId="379E5667" w14:textId="4D2016E5" w:rsidR="002A6EA5" w:rsidRPr="00C80CAD" w:rsidRDefault="002A6EA5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Prihodi za posebne namjene</w:t>
      </w:r>
      <w:r w:rsidR="00D27B52">
        <w:rPr>
          <w:lang w:eastAsia="en-US"/>
        </w:rPr>
        <w:t xml:space="preserve"> 4.M.</w:t>
      </w:r>
    </w:p>
    <w:p w14:paraId="4244D6D4" w14:textId="53A792C6" w:rsidR="00E45595" w:rsidRDefault="00E45595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Pomoći </w:t>
      </w:r>
      <w:r w:rsidR="00D27B52">
        <w:rPr>
          <w:lang w:eastAsia="en-US"/>
        </w:rPr>
        <w:t>5.0.</w:t>
      </w:r>
    </w:p>
    <w:p w14:paraId="5EB688B9" w14:textId="31E70D4D" w:rsidR="0042543C" w:rsidRPr="00C80CAD" w:rsidRDefault="0042543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Ostale pomoći 5.2. ( Grad Ivanić Grad )</w:t>
      </w:r>
    </w:p>
    <w:p w14:paraId="10844C7C" w14:textId="5D11902F" w:rsidR="00E45595" w:rsidRPr="00C80CAD" w:rsidRDefault="00E45595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Preneseni višak </w:t>
      </w:r>
      <w:r w:rsidR="00D27B52">
        <w:rPr>
          <w:lang w:eastAsia="en-US"/>
        </w:rPr>
        <w:t xml:space="preserve">5.0 </w:t>
      </w:r>
    </w:p>
    <w:p w14:paraId="5F3139BE" w14:textId="77777777" w:rsidR="00206160" w:rsidRDefault="00206160" w:rsidP="00BE1A89">
      <w:pPr>
        <w:spacing w:line="276" w:lineRule="auto"/>
        <w:jc w:val="both"/>
        <w:rPr>
          <w:b/>
          <w:lang w:eastAsia="en-US"/>
        </w:rPr>
      </w:pPr>
    </w:p>
    <w:p w14:paraId="0749E064" w14:textId="6F8512DA" w:rsidR="003335B3" w:rsidRPr="00C80CAD" w:rsidRDefault="00206160" w:rsidP="00BE1A89">
      <w:pPr>
        <w:spacing w:line="276" w:lineRule="auto"/>
        <w:jc w:val="both"/>
        <w:rPr>
          <w:b/>
          <w:lang w:eastAsia="en-US"/>
        </w:rPr>
      </w:pPr>
      <w:r>
        <w:rPr>
          <w:b/>
          <w:lang w:eastAsia="en-US"/>
        </w:rPr>
        <w:t>Naziv aktivnosti</w:t>
      </w:r>
    </w:p>
    <w:p w14:paraId="17D50A6D" w14:textId="7C3C5277" w:rsidR="0030590C" w:rsidRPr="00C80CAD" w:rsidRDefault="0030590C" w:rsidP="00BE1A89">
      <w:pPr>
        <w:spacing w:line="276" w:lineRule="auto"/>
        <w:jc w:val="both"/>
        <w:rPr>
          <w:b/>
          <w:u w:val="single"/>
        </w:rPr>
      </w:pPr>
      <w:r w:rsidRPr="00C80CAD">
        <w:rPr>
          <w:b/>
          <w:u w:val="single"/>
        </w:rPr>
        <w:t>ADMINISTRATIVNO, TEHNIČKO I STRUČNO OSOBLJE</w:t>
      </w:r>
      <w:r w:rsidRPr="00C80CAD">
        <w:rPr>
          <w:b/>
          <w:bCs/>
          <w:u w:val="single"/>
        </w:rPr>
        <w:t xml:space="preserve">- 1001 </w:t>
      </w:r>
      <w:r w:rsidRPr="00C80CAD">
        <w:rPr>
          <w:b/>
          <w:u w:val="single"/>
        </w:rPr>
        <w:t>A100002</w:t>
      </w:r>
    </w:p>
    <w:p w14:paraId="62FDAC1F" w14:textId="77777777" w:rsidR="0030590C" w:rsidRPr="00C80CAD" w:rsidRDefault="0030590C" w:rsidP="00BE1A89">
      <w:pPr>
        <w:spacing w:line="276" w:lineRule="auto"/>
        <w:jc w:val="both"/>
        <w:rPr>
          <w:b/>
          <w:u w:val="single"/>
          <w:lang w:eastAsia="en-US"/>
        </w:rPr>
      </w:pPr>
    </w:p>
    <w:p w14:paraId="38C107C4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AKTIVNOSTI</w:t>
      </w:r>
    </w:p>
    <w:p w14:paraId="088EC7F6" w14:textId="77777777" w:rsidR="00206160" w:rsidRPr="00206160" w:rsidRDefault="0030590C" w:rsidP="00BE1A89">
      <w:pPr>
        <w:numPr>
          <w:ilvl w:val="0"/>
          <w:numId w:val="2"/>
        </w:numPr>
        <w:spacing w:line="276" w:lineRule="auto"/>
        <w:jc w:val="both"/>
        <w:rPr>
          <w:b/>
          <w:lang w:eastAsia="en-US"/>
        </w:rPr>
      </w:pPr>
      <w:r w:rsidRPr="00C80CAD">
        <w:rPr>
          <w:lang w:eastAsia="en-US"/>
        </w:rPr>
        <w:t>Ovom aktivnošću se financiraju plaće zaposlenika, doprinosi za zdravstveno</w:t>
      </w:r>
      <w:r w:rsidR="00473C49" w:rsidRPr="00C80CAD">
        <w:rPr>
          <w:lang w:eastAsia="en-US"/>
        </w:rPr>
        <w:t xml:space="preserve"> i ostali rashodi za zaposlene, iste financira državni proračun na osnovu stvarnih, zakonom i drugim pravnim aktima utvrđenih  prava zaposlenih u Školi</w:t>
      </w:r>
      <w:r w:rsidR="00206160">
        <w:rPr>
          <w:lang w:eastAsia="en-US"/>
        </w:rPr>
        <w:t>.</w:t>
      </w:r>
    </w:p>
    <w:p w14:paraId="11ED6561" w14:textId="4B8A0280" w:rsidR="0030590C" w:rsidRPr="00206160" w:rsidRDefault="0030590C" w:rsidP="00BE1A89">
      <w:pPr>
        <w:spacing w:line="276" w:lineRule="auto"/>
        <w:jc w:val="both"/>
        <w:rPr>
          <w:b/>
          <w:lang w:eastAsia="en-US"/>
        </w:rPr>
      </w:pPr>
      <w:r w:rsidRPr="00206160">
        <w:rPr>
          <w:b/>
          <w:lang w:eastAsia="en-US"/>
        </w:rPr>
        <w:t>OPĆI CILJ</w:t>
      </w:r>
    </w:p>
    <w:p w14:paraId="5B56F249" w14:textId="01658287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Učinkovita odgojno obrazovna ustanova. Efikasna </w:t>
      </w:r>
      <w:r w:rsidR="008D5F58" w:rsidRPr="00C80CAD">
        <w:rPr>
          <w:lang w:eastAsia="en-US"/>
        </w:rPr>
        <w:t>i pravovremena provedba nastavnih planova i programa rad</w:t>
      </w:r>
      <w:r w:rsidR="008D2805" w:rsidRPr="00C80CAD">
        <w:rPr>
          <w:lang w:eastAsia="en-US"/>
        </w:rPr>
        <w:t>a</w:t>
      </w:r>
      <w:r w:rsidR="008D5F58" w:rsidRPr="00C80CAD">
        <w:rPr>
          <w:lang w:eastAsia="en-US"/>
        </w:rPr>
        <w:t>.</w:t>
      </w:r>
      <w:r w:rsidRPr="00C80CAD">
        <w:rPr>
          <w:lang w:eastAsia="en-US"/>
        </w:rPr>
        <w:t xml:space="preserve">  </w:t>
      </w:r>
    </w:p>
    <w:p w14:paraId="6FE587E3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539AF48B" w14:textId="5C0B8702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POSEBNI CILJEVI </w:t>
      </w:r>
    </w:p>
    <w:p w14:paraId="7AA453AE" w14:textId="77777777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Osigurati brzu i učinkovitu podršku učenicima</w:t>
      </w:r>
    </w:p>
    <w:p w14:paraId="0D2B3C97" w14:textId="77777777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Implementirati i razvijati programe koji učenicima pomažu pri razvoju dodatnih vještina i znanja</w:t>
      </w:r>
    </w:p>
    <w:p w14:paraId="4EC0226E" w14:textId="3C6B28FC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Osigurati organizacijske, materijalne, tehničke i druge uvjete za redovan rad škole</w:t>
      </w:r>
    </w:p>
    <w:p w14:paraId="3BF5AAEE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5AAB458D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AKTIVNOSTI</w:t>
      </w:r>
    </w:p>
    <w:p w14:paraId="77980AEF" w14:textId="350F8F03" w:rsidR="0030590C" w:rsidRPr="00C80CAD" w:rsidRDefault="0030590C" w:rsidP="00BE1A89">
      <w:pPr>
        <w:numPr>
          <w:ilvl w:val="0"/>
          <w:numId w:val="2"/>
        </w:numPr>
        <w:jc w:val="both"/>
        <w:rPr>
          <w:bCs/>
          <w:lang w:eastAsia="en-US"/>
        </w:rPr>
      </w:pPr>
      <w:r w:rsidRPr="00C80CAD">
        <w:rPr>
          <w:bCs/>
          <w:lang w:eastAsia="en-US"/>
        </w:rPr>
        <w:t>Zako</w:t>
      </w:r>
      <w:r w:rsidR="00473C49" w:rsidRPr="00C80CAD">
        <w:rPr>
          <w:bCs/>
          <w:lang w:eastAsia="en-US"/>
        </w:rPr>
        <w:t>n o plaćama u javnim službama</w:t>
      </w:r>
    </w:p>
    <w:p w14:paraId="5B087ED5" w14:textId="389A63DF" w:rsidR="00F413E1" w:rsidRPr="00C80CAD" w:rsidRDefault="00F413E1" w:rsidP="00BE1A89">
      <w:pPr>
        <w:numPr>
          <w:ilvl w:val="0"/>
          <w:numId w:val="2"/>
        </w:numPr>
        <w:jc w:val="both"/>
        <w:rPr>
          <w:bCs/>
          <w:lang w:eastAsia="en-US"/>
        </w:rPr>
      </w:pPr>
      <w:r w:rsidRPr="00C80CAD">
        <w:rPr>
          <w:bCs/>
          <w:lang w:eastAsia="en-US"/>
        </w:rPr>
        <w:t>Zakon o radu</w:t>
      </w:r>
    </w:p>
    <w:p w14:paraId="1EE8756D" w14:textId="476A5B34" w:rsidR="0030590C" w:rsidRPr="00C80CAD" w:rsidRDefault="0030590C" w:rsidP="00BE1A89">
      <w:pPr>
        <w:numPr>
          <w:ilvl w:val="0"/>
          <w:numId w:val="2"/>
        </w:numPr>
        <w:jc w:val="both"/>
        <w:rPr>
          <w:bCs/>
          <w:lang w:eastAsia="en-US"/>
        </w:rPr>
      </w:pPr>
      <w:r w:rsidRPr="00C80CAD">
        <w:rPr>
          <w:bCs/>
          <w:lang w:eastAsia="en-US"/>
        </w:rPr>
        <w:t>Temeljni kolektivni ugovor</w:t>
      </w:r>
    </w:p>
    <w:p w14:paraId="5639C171" w14:textId="18FBDBCC" w:rsidR="00F413E1" w:rsidRPr="00C80CAD" w:rsidRDefault="00F413E1" w:rsidP="00BE1A89">
      <w:pPr>
        <w:numPr>
          <w:ilvl w:val="0"/>
          <w:numId w:val="2"/>
        </w:numPr>
        <w:jc w:val="both"/>
        <w:rPr>
          <w:bCs/>
          <w:lang w:eastAsia="en-US"/>
        </w:rPr>
      </w:pPr>
      <w:r w:rsidRPr="00C80CAD">
        <w:rPr>
          <w:bCs/>
          <w:lang w:eastAsia="en-US"/>
        </w:rPr>
        <w:t>Granski kolektivni ugovor za srednje škole</w:t>
      </w:r>
    </w:p>
    <w:p w14:paraId="56EDA126" w14:textId="77777777" w:rsidR="0030590C" w:rsidRPr="00C80CAD" w:rsidRDefault="0030590C" w:rsidP="00BE1A89">
      <w:pPr>
        <w:numPr>
          <w:ilvl w:val="0"/>
          <w:numId w:val="2"/>
        </w:numPr>
        <w:jc w:val="both"/>
        <w:rPr>
          <w:bCs/>
          <w:lang w:eastAsia="en-US"/>
        </w:rPr>
      </w:pPr>
      <w:r w:rsidRPr="00C80CAD">
        <w:rPr>
          <w:bCs/>
          <w:lang w:eastAsia="en-US"/>
        </w:rPr>
        <w:t>Zakon o porezu na dohodak</w:t>
      </w:r>
    </w:p>
    <w:p w14:paraId="754C24BD" w14:textId="77777777" w:rsidR="0030590C" w:rsidRPr="00C80CAD" w:rsidRDefault="0030590C" w:rsidP="00BE1A89">
      <w:pPr>
        <w:numPr>
          <w:ilvl w:val="0"/>
          <w:numId w:val="2"/>
        </w:numPr>
        <w:jc w:val="both"/>
        <w:rPr>
          <w:bCs/>
          <w:lang w:eastAsia="en-US"/>
        </w:rPr>
      </w:pPr>
      <w:r w:rsidRPr="00C80CAD">
        <w:rPr>
          <w:bCs/>
          <w:lang w:eastAsia="en-US"/>
        </w:rPr>
        <w:t>Interni akti i pravilnici</w:t>
      </w:r>
    </w:p>
    <w:p w14:paraId="3835AABB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7DE3A5AA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lastRenderedPageBreak/>
        <w:t>ISHODIŠTE I POKAZATELJI NA KOJIMA SE ZASNIVAJU IZRAČUNI I OCJENE</w:t>
      </w: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POTREBNIH SREDSTAVA</w:t>
      </w:r>
    </w:p>
    <w:p w14:paraId="4BD84B39" w14:textId="785BE62E" w:rsidR="0030590C" w:rsidRPr="00D27B52" w:rsidRDefault="0030590C" w:rsidP="00BE1A89">
      <w:pPr>
        <w:numPr>
          <w:ilvl w:val="0"/>
          <w:numId w:val="2"/>
        </w:numPr>
        <w:jc w:val="both"/>
        <w:rPr>
          <w:b/>
          <w:lang w:eastAsia="en-US"/>
        </w:rPr>
      </w:pPr>
      <w:r w:rsidRPr="00C80CAD">
        <w:t>Broj zaposlenih</w:t>
      </w:r>
      <w:r w:rsidR="00F413E1" w:rsidRPr="00C80CAD">
        <w:t xml:space="preserve"> </w:t>
      </w:r>
      <w:r w:rsidR="0028466F" w:rsidRPr="00C80CAD">
        <w:rPr>
          <w:b/>
        </w:rPr>
        <w:t>1</w:t>
      </w:r>
      <w:r w:rsidR="00D27B52">
        <w:rPr>
          <w:b/>
        </w:rPr>
        <w:t>16</w:t>
      </w:r>
      <w:r w:rsidR="00F413E1" w:rsidRPr="00C80CAD">
        <w:rPr>
          <w:b/>
        </w:rPr>
        <w:t xml:space="preserve">, </w:t>
      </w:r>
      <w:r w:rsidR="00F413E1" w:rsidRPr="00C80CAD">
        <w:t>od toga</w:t>
      </w:r>
      <w:r w:rsidR="005E4054">
        <w:t xml:space="preserve"> </w:t>
      </w:r>
      <w:r w:rsidR="00D27B52">
        <w:t xml:space="preserve"> šest pomoćnika u nastavi</w:t>
      </w:r>
    </w:p>
    <w:p w14:paraId="608F8E7F" w14:textId="77777777" w:rsidR="00B56C88" w:rsidRPr="00C80CAD" w:rsidRDefault="00B56C88" w:rsidP="00BE1A89">
      <w:pPr>
        <w:spacing w:line="276" w:lineRule="auto"/>
        <w:jc w:val="both"/>
        <w:rPr>
          <w:b/>
          <w:lang w:eastAsia="en-US"/>
        </w:rPr>
      </w:pPr>
    </w:p>
    <w:p w14:paraId="43CA9C5A" w14:textId="5912E6CA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Pokazatelji učinka: Osigurati kvalitetno </w:t>
      </w:r>
      <w:r w:rsidR="00DA3008" w:rsidRPr="00C80CAD">
        <w:rPr>
          <w:lang w:eastAsia="en-US"/>
        </w:rPr>
        <w:t>srednjoškolsko obrazovanje</w:t>
      </w:r>
      <w:r w:rsidRPr="00C80CAD">
        <w:rPr>
          <w:lang w:eastAsia="en-US"/>
        </w:rPr>
        <w:t xml:space="preserve">, te sve popratne aktivnosti koje su nužne kao podrška obrazovnom sustavu, a koje su u nadležnosti </w:t>
      </w:r>
      <w:r w:rsidR="00DA3008" w:rsidRPr="00C80CAD">
        <w:rPr>
          <w:lang w:eastAsia="en-US"/>
        </w:rPr>
        <w:t>srednje</w:t>
      </w:r>
      <w:r w:rsidRPr="00C80CAD">
        <w:rPr>
          <w:lang w:eastAsia="en-US"/>
        </w:rPr>
        <w:t xml:space="preserve"> škole. </w:t>
      </w:r>
    </w:p>
    <w:p w14:paraId="11B99C4C" w14:textId="108C7A3F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Pokazatelji rezultata: Uspješno </w:t>
      </w:r>
      <w:r w:rsidR="00B56C88" w:rsidRPr="00C80CAD">
        <w:rPr>
          <w:lang w:eastAsia="en-US"/>
        </w:rPr>
        <w:t xml:space="preserve"> je </w:t>
      </w:r>
      <w:r w:rsidRPr="00C80CAD">
        <w:rPr>
          <w:lang w:eastAsia="en-US"/>
        </w:rPr>
        <w:t>izvršen</w:t>
      </w:r>
      <w:r w:rsidR="00B56C88" w:rsidRPr="00C80CAD">
        <w:rPr>
          <w:lang w:eastAsia="en-US"/>
        </w:rPr>
        <w:t>a</w:t>
      </w:r>
      <w:r w:rsidRPr="00C80CAD">
        <w:rPr>
          <w:lang w:eastAsia="en-US"/>
        </w:rPr>
        <w:t xml:space="preserve"> zadaća iz djelokruga</w:t>
      </w:r>
      <w:r w:rsidR="003527E7" w:rsidRPr="00C80CAD">
        <w:rPr>
          <w:lang w:eastAsia="en-US"/>
        </w:rPr>
        <w:t xml:space="preserve"> rada </w:t>
      </w:r>
      <w:r w:rsidRPr="00C80CAD">
        <w:rPr>
          <w:lang w:eastAsia="en-US"/>
        </w:rPr>
        <w:t xml:space="preserve"> </w:t>
      </w:r>
      <w:r w:rsidR="00DA3008" w:rsidRPr="00C80CAD">
        <w:rPr>
          <w:lang w:eastAsia="en-US"/>
        </w:rPr>
        <w:t>Š</w:t>
      </w:r>
      <w:r w:rsidRPr="00C80CAD">
        <w:rPr>
          <w:lang w:eastAsia="en-US"/>
        </w:rPr>
        <w:t>kole.</w:t>
      </w:r>
    </w:p>
    <w:p w14:paraId="6DE4BBA9" w14:textId="7EE617B8" w:rsidR="002A4EB7" w:rsidRDefault="00B56C88" w:rsidP="00BE1A89">
      <w:pPr>
        <w:spacing w:line="276" w:lineRule="auto"/>
        <w:ind w:left="643"/>
        <w:jc w:val="both"/>
        <w:rPr>
          <w:lang w:eastAsia="en-US"/>
        </w:rPr>
      </w:pPr>
      <w:r w:rsidRPr="00C80CAD">
        <w:rPr>
          <w:lang w:eastAsia="en-US"/>
        </w:rPr>
        <w:t xml:space="preserve">Sredstva Ministarstva znanosti, obrazovanja i mladih u izvještajnom razdoblju utrošena su u iznosu od </w:t>
      </w:r>
      <w:r w:rsidR="003527E7" w:rsidRPr="00C80CAD">
        <w:rPr>
          <w:lang w:eastAsia="en-US"/>
        </w:rPr>
        <w:t>=</w:t>
      </w:r>
      <w:r w:rsidRPr="00C80CAD">
        <w:rPr>
          <w:lang w:eastAsia="en-US"/>
        </w:rPr>
        <w:t>1.</w:t>
      </w:r>
      <w:r w:rsidR="00D27B52">
        <w:rPr>
          <w:lang w:eastAsia="en-US"/>
        </w:rPr>
        <w:t>617.631,19</w:t>
      </w:r>
      <w:r w:rsidRPr="00C80CAD">
        <w:rPr>
          <w:lang w:eastAsia="en-US"/>
        </w:rPr>
        <w:t xml:space="preserve"> eura odnosno</w:t>
      </w:r>
      <w:r w:rsidR="002A4EB7">
        <w:rPr>
          <w:lang w:eastAsia="en-US"/>
        </w:rPr>
        <w:t>50,88</w:t>
      </w:r>
      <w:r w:rsidRPr="00C80CAD">
        <w:rPr>
          <w:lang w:eastAsia="en-US"/>
        </w:rPr>
        <w:t xml:space="preserve"> % </w:t>
      </w:r>
      <w:r w:rsidR="003527E7" w:rsidRPr="00C80CAD">
        <w:rPr>
          <w:lang w:eastAsia="en-US"/>
        </w:rPr>
        <w:t>od Plana</w:t>
      </w:r>
      <w:r w:rsidR="00FC3D6E" w:rsidRPr="00C80CAD">
        <w:rPr>
          <w:lang w:eastAsia="en-US"/>
        </w:rPr>
        <w:t>,</w:t>
      </w:r>
      <w:r w:rsidRPr="00C80CAD">
        <w:rPr>
          <w:lang w:eastAsia="en-US"/>
        </w:rPr>
        <w:t xml:space="preserve"> za plaće, ostale rashode za zaposlene, doprinose te </w:t>
      </w:r>
      <w:r w:rsidR="002A4EB7">
        <w:rPr>
          <w:lang w:eastAsia="en-US"/>
        </w:rPr>
        <w:t>pristojbe i naknade ( samo za siječanj). Od veljače Škola nije u obvezi plaćati naknadu zbog nezapošljavanja osoba s invaliditetom.</w:t>
      </w:r>
    </w:p>
    <w:p w14:paraId="450C5CDB" w14:textId="77777777" w:rsidR="002A4EB7" w:rsidRDefault="002A4EB7" w:rsidP="00BE1A89">
      <w:pPr>
        <w:spacing w:line="276" w:lineRule="auto"/>
        <w:jc w:val="both"/>
        <w:rPr>
          <w:lang w:eastAsia="en-US"/>
        </w:rPr>
      </w:pPr>
    </w:p>
    <w:p w14:paraId="4BB763BA" w14:textId="7FF7F858" w:rsidR="0030590C" w:rsidRPr="00C80CAD" w:rsidRDefault="00B56C88" w:rsidP="00BE1A89">
      <w:pPr>
        <w:spacing w:line="276" w:lineRule="auto"/>
        <w:ind w:left="643"/>
        <w:jc w:val="both"/>
        <w:rPr>
          <w:rFonts w:eastAsia="Calibri"/>
          <w:b/>
        </w:rPr>
      </w:pPr>
      <w:r w:rsidRPr="00C80CAD">
        <w:rPr>
          <w:lang w:eastAsia="en-US"/>
        </w:rPr>
        <w:t xml:space="preserve"> </w:t>
      </w:r>
    </w:p>
    <w:p w14:paraId="5579AB9D" w14:textId="378A0E45" w:rsidR="0030590C" w:rsidRPr="00C80CAD" w:rsidRDefault="00DA1C90" w:rsidP="00BE1A89">
      <w:pPr>
        <w:spacing w:line="276" w:lineRule="auto"/>
        <w:jc w:val="both"/>
        <w:rPr>
          <w:b/>
          <w:color w:val="FF0000"/>
          <w:lang w:eastAsia="en-US"/>
        </w:rPr>
      </w:pPr>
      <w:r>
        <w:rPr>
          <w:b/>
          <w:lang w:eastAsia="en-US"/>
        </w:rPr>
        <w:t>Naziv tekućeg projekta</w:t>
      </w:r>
    </w:p>
    <w:p w14:paraId="37B98618" w14:textId="39E837CE" w:rsidR="0030590C" w:rsidRPr="00C80CAD" w:rsidRDefault="0030590C" w:rsidP="00BE1A89">
      <w:pPr>
        <w:spacing w:line="276" w:lineRule="auto"/>
        <w:jc w:val="both"/>
        <w:rPr>
          <w:b/>
          <w:u w:val="single"/>
          <w:lang w:eastAsia="en-US"/>
        </w:rPr>
      </w:pPr>
      <w:r w:rsidRPr="00C80CAD">
        <w:rPr>
          <w:b/>
          <w:u w:val="single"/>
          <w:lang w:eastAsia="en-US"/>
        </w:rPr>
        <w:t>NATJECANJA</w:t>
      </w:r>
      <w:r w:rsidRPr="00C80CAD">
        <w:rPr>
          <w:b/>
          <w:bCs/>
          <w:u w:val="single"/>
          <w:lang w:eastAsia="en-US"/>
        </w:rPr>
        <w:t xml:space="preserve">- 1001 </w:t>
      </w:r>
      <w:r w:rsidRPr="00C80CAD">
        <w:rPr>
          <w:b/>
          <w:u w:val="single"/>
          <w:lang w:eastAsia="en-US"/>
        </w:rPr>
        <w:t>T100003</w:t>
      </w:r>
      <w:r w:rsidR="009F6505" w:rsidRPr="00C80CAD">
        <w:rPr>
          <w:b/>
          <w:u w:val="single"/>
          <w:lang w:eastAsia="en-US"/>
        </w:rPr>
        <w:t xml:space="preserve"> ( sportska )</w:t>
      </w:r>
    </w:p>
    <w:p w14:paraId="635A1B50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</w:p>
    <w:p w14:paraId="12D6A8AD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AKTIVNOSTI</w:t>
      </w:r>
    </w:p>
    <w:p w14:paraId="5011BBCE" w14:textId="77777777" w:rsidR="0030590C" w:rsidRPr="00C80CAD" w:rsidRDefault="0030590C" w:rsidP="00BE1A89">
      <w:pPr>
        <w:numPr>
          <w:ilvl w:val="0"/>
          <w:numId w:val="2"/>
        </w:numPr>
        <w:jc w:val="both"/>
        <w:rPr>
          <w:lang w:eastAsia="en-US"/>
        </w:rPr>
      </w:pPr>
      <w:r w:rsidRPr="00C80CAD">
        <w:rPr>
          <w:lang w:eastAsia="en-US"/>
        </w:rPr>
        <w:t xml:space="preserve">Projektom Natjecanja se podiže razina odgoja i obrazovanja u školi, zadovoljavaju se specifične potrebe djece i mladih, te se potiče razvoj dodatnih znanja i vještina. </w:t>
      </w:r>
    </w:p>
    <w:p w14:paraId="535EA833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7167889D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2BF0D1F1" w14:textId="0B6FC325" w:rsidR="0030590C" w:rsidRPr="00C80CAD" w:rsidRDefault="0030590C" w:rsidP="00BE1A89">
      <w:pPr>
        <w:numPr>
          <w:ilvl w:val="0"/>
          <w:numId w:val="2"/>
        </w:numPr>
        <w:jc w:val="both"/>
        <w:rPr>
          <w:lang w:eastAsia="en-US"/>
        </w:rPr>
      </w:pPr>
      <w:r w:rsidRPr="00C80CAD">
        <w:rPr>
          <w:lang w:eastAsia="en-US"/>
        </w:rPr>
        <w:t>Zadržavanje postojećih standarda u školstvu, poticanje učenika  srednjih škola na dodatni rad i učenje radi postizanja vrhunskih rezultata na natjecanjima i smotrama</w:t>
      </w:r>
    </w:p>
    <w:p w14:paraId="50B2DB66" w14:textId="77777777" w:rsidR="0030590C" w:rsidRPr="00C80CAD" w:rsidRDefault="0030590C" w:rsidP="00BE1A89">
      <w:pPr>
        <w:spacing w:line="276" w:lineRule="auto"/>
        <w:ind w:left="720"/>
        <w:jc w:val="both"/>
        <w:rPr>
          <w:lang w:eastAsia="en-US"/>
        </w:rPr>
      </w:pPr>
    </w:p>
    <w:p w14:paraId="7897B184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6E821082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0EC0394D" w14:textId="6F5D6B30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organizacija županijskih natjecanja i smotri </w:t>
      </w:r>
      <w:r w:rsidR="00DA3008" w:rsidRPr="00C80CAD">
        <w:rPr>
          <w:lang w:eastAsia="en-US"/>
        </w:rPr>
        <w:t>iz sportskih disciplina</w:t>
      </w:r>
      <w:r w:rsidRPr="00C80CAD">
        <w:rPr>
          <w:lang w:eastAsia="en-US"/>
        </w:rPr>
        <w:t xml:space="preserve"> </w:t>
      </w:r>
    </w:p>
    <w:p w14:paraId="7F62EC00" w14:textId="77777777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poticanje darovitih učenika kroz sustav natjecanja</w:t>
      </w:r>
    </w:p>
    <w:p w14:paraId="1104C293" w14:textId="77777777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razvoj dodatnih znanja i vještina  </w:t>
      </w:r>
    </w:p>
    <w:p w14:paraId="7EA93D91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</w:p>
    <w:p w14:paraId="3DABDE69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05802A01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AKTIVNOSTI</w:t>
      </w:r>
    </w:p>
    <w:p w14:paraId="20D82342" w14:textId="77777777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Zakon o odgoju i obrazovanju u osnovnoj i srednjoj školi</w:t>
      </w:r>
    </w:p>
    <w:p w14:paraId="49B416DC" w14:textId="63A1DC95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Zaključka o kriterijima za sufinanciranje županijskih natjecanja i smotri  učenika osnovnih i srednjih škola</w:t>
      </w:r>
    </w:p>
    <w:p w14:paraId="5398383D" w14:textId="684C2015" w:rsidR="008D5F58" w:rsidRPr="00C80CAD" w:rsidRDefault="008D5F58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Pravilnici koje izdaje HŠŠS, a odnose se na pravila natjecanja školskih športskih društava</w:t>
      </w:r>
    </w:p>
    <w:p w14:paraId="1CDDC2E0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0289D3C3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</w:t>
      </w: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POTREBNIH SREDSTAVA</w:t>
      </w:r>
    </w:p>
    <w:p w14:paraId="7C8D7EC8" w14:textId="77777777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stvarni troškovi natjecanja i smotri </w:t>
      </w:r>
    </w:p>
    <w:p w14:paraId="5B45BF89" w14:textId="25376CEF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procjena novih troškova temeljem odredbi </w:t>
      </w:r>
      <w:r w:rsidR="00DA3008" w:rsidRPr="00C80CAD">
        <w:rPr>
          <w:lang w:eastAsia="en-US"/>
        </w:rPr>
        <w:t>HŠSS i ŽŠSS</w:t>
      </w:r>
    </w:p>
    <w:p w14:paraId="1DD1C583" w14:textId="77777777" w:rsidR="0030590C" w:rsidRPr="00C80CAD" w:rsidRDefault="0030590C" w:rsidP="00BE1A89">
      <w:pPr>
        <w:spacing w:line="276" w:lineRule="auto"/>
        <w:ind w:left="720"/>
        <w:jc w:val="both"/>
        <w:rPr>
          <w:lang w:eastAsia="en-US"/>
        </w:rPr>
      </w:pPr>
    </w:p>
    <w:p w14:paraId="1392E4CB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lastRenderedPageBreak/>
        <w:t xml:space="preserve">RAZLOZI ODSTUPANJA </w:t>
      </w:r>
    </w:p>
    <w:p w14:paraId="415EBE83" w14:textId="6681CBC2" w:rsidR="00FA0649" w:rsidRDefault="002A4EB7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Bili smo domaćin samo je</w:t>
      </w:r>
      <w:r w:rsidR="00BE1A89">
        <w:rPr>
          <w:lang w:eastAsia="en-US"/>
        </w:rPr>
        <w:t>d</w:t>
      </w:r>
      <w:r>
        <w:rPr>
          <w:lang w:eastAsia="en-US"/>
        </w:rPr>
        <w:t xml:space="preserve">nom sportskom natjecanju ( županijsko -košarka, mladići) </w:t>
      </w:r>
    </w:p>
    <w:p w14:paraId="6063B9B0" w14:textId="77777777" w:rsidR="002A4EB7" w:rsidRPr="00C80CAD" w:rsidRDefault="002A4EB7" w:rsidP="00BE1A89">
      <w:pPr>
        <w:spacing w:line="276" w:lineRule="auto"/>
        <w:ind w:left="643"/>
        <w:jc w:val="both"/>
        <w:rPr>
          <w:lang w:eastAsia="en-US"/>
        </w:rPr>
      </w:pPr>
    </w:p>
    <w:p w14:paraId="2FBAAE7D" w14:textId="3B73C434" w:rsidR="0030590C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633AC0D3" w14:textId="77777777" w:rsidR="00FA0649" w:rsidRPr="00C80CAD" w:rsidRDefault="00FA0649" w:rsidP="00BE1A89">
      <w:pPr>
        <w:spacing w:line="276" w:lineRule="auto"/>
        <w:jc w:val="both"/>
        <w:rPr>
          <w:b/>
          <w:lang w:eastAsia="en-US"/>
        </w:rPr>
      </w:pPr>
    </w:p>
    <w:p w14:paraId="27846DE6" w14:textId="4BDD73C5" w:rsidR="004B4496" w:rsidRPr="002A4EB7" w:rsidRDefault="0030590C" w:rsidP="00BE1A89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</w:rPr>
      </w:pPr>
      <w:r w:rsidRPr="002A4EB7">
        <w:rPr>
          <w:rFonts w:ascii="Times New Roman" w:hAnsi="Times New Roman"/>
        </w:rPr>
        <w:t>Pokazatelji učink</w:t>
      </w:r>
      <w:r w:rsidR="00DA3008" w:rsidRPr="002A4EB7">
        <w:rPr>
          <w:rFonts w:ascii="Times New Roman" w:hAnsi="Times New Roman"/>
        </w:rPr>
        <w:t>a: sudjelovanje učenika</w:t>
      </w:r>
      <w:r w:rsidR="00561CA3" w:rsidRPr="002A4EB7">
        <w:rPr>
          <w:rFonts w:ascii="Times New Roman" w:hAnsi="Times New Roman"/>
        </w:rPr>
        <w:t xml:space="preserve"> na natjecanjima srednjih škola </w:t>
      </w:r>
      <w:r w:rsidRPr="002A4EB7">
        <w:rPr>
          <w:rFonts w:ascii="Times New Roman" w:hAnsi="Times New Roman"/>
        </w:rPr>
        <w:t xml:space="preserve">na županijskoj, međužupanijskoj i državnoj razini natjecanja. </w:t>
      </w:r>
      <w:r w:rsidR="004B4496" w:rsidRPr="002A4EB7">
        <w:rPr>
          <w:rFonts w:ascii="Times New Roman" w:hAnsi="Times New Roman"/>
        </w:rPr>
        <w:t>Učenici naše Škole sudjelovali su na 1</w:t>
      </w:r>
      <w:r w:rsidR="002A4EB7" w:rsidRPr="002A4EB7">
        <w:rPr>
          <w:rFonts w:ascii="Times New Roman" w:hAnsi="Times New Roman"/>
        </w:rPr>
        <w:t xml:space="preserve">2 </w:t>
      </w:r>
      <w:r w:rsidR="004B4496" w:rsidRPr="002A4EB7">
        <w:rPr>
          <w:rFonts w:ascii="Times New Roman" w:hAnsi="Times New Roman"/>
        </w:rPr>
        <w:t>sportskih natjecanja na župani</w:t>
      </w:r>
      <w:r w:rsidR="00FB564C" w:rsidRPr="002A4EB7">
        <w:rPr>
          <w:rFonts w:ascii="Times New Roman" w:hAnsi="Times New Roman"/>
        </w:rPr>
        <w:t>j</w:t>
      </w:r>
      <w:r w:rsidR="004B4496" w:rsidRPr="002A4EB7">
        <w:rPr>
          <w:rFonts w:ascii="Times New Roman" w:hAnsi="Times New Roman"/>
        </w:rPr>
        <w:t>skoj</w:t>
      </w:r>
      <w:r w:rsidR="00FB564C" w:rsidRPr="002A4EB7">
        <w:rPr>
          <w:rFonts w:ascii="Times New Roman" w:hAnsi="Times New Roman"/>
        </w:rPr>
        <w:t>,</w:t>
      </w:r>
      <w:r w:rsidR="004B4496" w:rsidRPr="002A4EB7">
        <w:rPr>
          <w:rFonts w:ascii="Times New Roman" w:hAnsi="Times New Roman"/>
        </w:rPr>
        <w:t xml:space="preserve"> te na </w:t>
      </w:r>
      <w:r w:rsidR="00FA0649" w:rsidRPr="002A4EB7">
        <w:rPr>
          <w:rFonts w:ascii="Times New Roman" w:hAnsi="Times New Roman"/>
        </w:rPr>
        <w:t>tri natjecanja na</w:t>
      </w:r>
      <w:r w:rsidR="004B4496" w:rsidRPr="002A4EB7">
        <w:rPr>
          <w:rFonts w:ascii="Times New Roman" w:hAnsi="Times New Roman"/>
        </w:rPr>
        <w:t xml:space="preserve"> državnoj</w:t>
      </w:r>
      <w:r w:rsidR="00FB564C" w:rsidRPr="002A4EB7">
        <w:rPr>
          <w:rFonts w:ascii="Times New Roman" w:hAnsi="Times New Roman"/>
        </w:rPr>
        <w:t xml:space="preserve"> razini</w:t>
      </w:r>
      <w:r w:rsidR="002A4EB7" w:rsidRPr="002A4EB7">
        <w:rPr>
          <w:rFonts w:ascii="Times New Roman" w:hAnsi="Times New Roman"/>
        </w:rPr>
        <w:t xml:space="preserve">, </w:t>
      </w:r>
      <w:proofErr w:type="spellStart"/>
      <w:r w:rsidR="002A4EB7" w:rsidRPr="002A4EB7">
        <w:rPr>
          <w:rFonts w:ascii="Times New Roman" w:hAnsi="Times New Roman"/>
        </w:rPr>
        <w:t>dok</w:t>
      </w:r>
      <w:proofErr w:type="spellEnd"/>
      <w:r w:rsidR="002A4EB7" w:rsidRPr="002A4EB7">
        <w:rPr>
          <w:rFonts w:ascii="Times New Roman" w:hAnsi="Times New Roman"/>
        </w:rPr>
        <w:t xml:space="preserve"> </w:t>
      </w:r>
      <w:proofErr w:type="spellStart"/>
      <w:r w:rsidR="002A4EB7" w:rsidRPr="002A4EB7">
        <w:rPr>
          <w:rFonts w:ascii="Times New Roman" w:hAnsi="Times New Roman"/>
        </w:rPr>
        <w:t>su</w:t>
      </w:r>
      <w:proofErr w:type="spellEnd"/>
      <w:r w:rsidR="002A4EB7" w:rsidRPr="002A4EB7">
        <w:rPr>
          <w:rFonts w:ascii="Times New Roman" w:hAnsi="Times New Roman"/>
        </w:rPr>
        <w:t xml:space="preserve"> </w:t>
      </w:r>
      <w:proofErr w:type="spellStart"/>
      <w:r w:rsidR="002A4EB7" w:rsidRPr="002A4EB7">
        <w:rPr>
          <w:rFonts w:ascii="Times New Roman" w:hAnsi="Times New Roman"/>
        </w:rPr>
        <w:t>mladići</w:t>
      </w:r>
      <w:proofErr w:type="spellEnd"/>
      <w:r w:rsidR="002A4EB7" w:rsidRPr="002A4EB7">
        <w:rPr>
          <w:rFonts w:ascii="Times New Roman" w:hAnsi="Times New Roman"/>
        </w:rPr>
        <w:t xml:space="preserve"> </w:t>
      </w:r>
      <w:proofErr w:type="spellStart"/>
      <w:r w:rsidR="002A4EB7" w:rsidRPr="002A4EB7">
        <w:rPr>
          <w:rFonts w:ascii="Times New Roman" w:hAnsi="Times New Roman"/>
        </w:rPr>
        <w:t>iz</w:t>
      </w:r>
      <w:proofErr w:type="spellEnd"/>
      <w:r w:rsidR="002A4EB7" w:rsidRPr="002A4EB7">
        <w:rPr>
          <w:rFonts w:ascii="Times New Roman" w:hAnsi="Times New Roman"/>
        </w:rPr>
        <w:t xml:space="preserve"> </w:t>
      </w:r>
      <w:proofErr w:type="spellStart"/>
      <w:r w:rsidR="002A4EB7" w:rsidRPr="002A4EB7">
        <w:rPr>
          <w:rFonts w:ascii="Times New Roman" w:hAnsi="Times New Roman"/>
        </w:rPr>
        <w:t>rukometa</w:t>
      </w:r>
      <w:proofErr w:type="spellEnd"/>
      <w:r w:rsidR="002A4EB7" w:rsidRPr="002A4EB7">
        <w:rPr>
          <w:rFonts w:ascii="Times New Roman" w:hAnsi="Times New Roman"/>
        </w:rPr>
        <w:t xml:space="preserve"> </w:t>
      </w:r>
      <w:proofErr w:type="spellStart"/>
      <w:r w:rsidR="002A4EB7" w:rsidRPr="002A4EB7">
        <w:rPr>
          <w:rFonts w:ascii="Times New Roman" w:hAnsi="Times New Roman"/>
        </w:rPr>
        <w:t>su</w:t>
      </w:r>
      <w:r w:rsidR="00BE1A89">
        <w:rPr>
          <w:rFonts w:ascii="Times New Roman" w:hAnsi="Times New Roman"/>
        </w:rPr>
        <w:t>djelovali</w:t>
      </w:r>
      <w:proofErr w:type="spellEnd"/>
      <w:r w:rsidR="00BE1A89">
        <w:rPr>
          <w:rFonts w:ascii="Times New Roman" w:hAnsi="Times New Roman"/>
        </w:rPr>
        <w:t xml:space="preserve"> </w:t>
      </w:r>
      <w:proofErr w:type="spellStart"/>
      <w:r w:rsidR="00BE1A89">
        <w:rPr>
          <w:rFonts w:ascii="Times New Roman" w:hAnsi="Times New Roman"/>
        </w:rPr>
        <w:t>na</w:t>
      </w:r>
      <w:proofErr w:type="spellEnd"/>
      <w:r w:rsidR="00BE1A89">
        <w:rPr>
          <w:rFonts w:ascii="Times New Roman" w:hAnsi="Times New Roman"/>
        </w:rPr>
        <w:t xml:space="preserve"> </w:t>
      </w:r>
      <w:proofErr w:type="spellStart"/>
      <w:r w:rsidR="00BE1A89">
        <w:rPr>
          <w:rFonts w:ascii="Times New Roman" w:hAnsi="Times New Roman"/>
        </w:rPr>
        <w:t>svjetskoj</w:t>
      </w:r>
      <w:proofErr w:type="spellEnd"/>
      <w:r w:rsidR="00BE1A89">
        <w:rPr>
          <w:rFonts w:ascii="Times New Roman" w:hAnsi="Times New Roman"/>
        </w:rPr>
        <w:t xml:space="preserve"> </w:t>
      </w:r>
      <w:proofErr w:type="spellStart"/>
      <w:r w:rsidR="00BE1A89">
        <w:rPr>
          <w:rFonts w:ascii="Times New Roman" w:hAnsi="Times New Roman"/>
        </w:rPr>
        <w:t>razini</w:t>
      </w:r>
      <w:proofErr w:type="spellEnd"/>
      <w:r w:rsidR="00BE1A89">
        <w:rPr>
          <w:rFonts w:ascii="Times New Roman" w:hAnsi="Times New Roman"/>
        </w:rPr>
        <w:t xml:space="preserve"> (Makedonija</w:t>
      </w:r>
      <w:r w:rsidR="002A4EB7" w:rsidRPr="002A4EB7">
        <w:rPr>
          <w:rFonts w:ascii="Times New Roman" w:hAnsi="Times New Roman"/>
        </w:rPr>
        <w:t xml:space="preserve">) </w:t>
      </w:r>
      <w:proofErr w:type="spellStart"/>
      <w:r w:rsidR="002A4EB7">
        <w:rPr>
          <w:rFonts w:ascii="Times New Roman" w:hAnsi="Times New Roman"/>
        </w:rPr>
        <w:t>i</w:t>
      </w:r>
      <w:proofErr w:type="spellEnd"/>
      <w:r w:rsidR="002A4EB7">
        <w:rPr>
          <w:rFonts w:ascii="Times New Roman" w:hAnsi="Times New Roman"/>
        </w:rPr>
        <w:t xml:space="preserve"> </w:t>
      </w:r>
      <w:proofErr w:type="spellStart"/>
      <w:r w:rsidR="002A4EB7" w:rsidRPr="002A4EB7">
        <w:rPr>
          <w:rFonts w:ascii="Times New Roman" w:hAnsi="Times New Roman"/>
        </w:rPr>
        <w:t>osvojili</w:t>
      </w:r>
      <w:proofErr w:type="spellEnd"/>
      <w:r w:rsidR="002A4EB7" w:rsidRPr="002A4EB7">
        <w:rPr>
          <w:rFonts w:ascii="Times New Roman" w:hAnsi="Times New Roman"/>
        </w:rPr>
        <w:t xml:space="preserve"> </w:t>
      </w:r>
      <w:proofErr w:type="spellStart"/>
      <w:r w:rsidR="002A4EB7" w:rsidRPr="002A4EB7">
        <w:rPr>
          <w:rFonts w:ascii="Times New Roman" w:hAnsi="Times New Roman"/>
        </w:rPr>
        <w:t>visoko</w:t>
      </w:r>
      <w:proofErr w:type="spellEnd"/>
      <w:r w:rsidR="002A4EB7" w:rsidRPr="002A4EB7">
        <w:rPr>
          <w:rFonts w:ascii="Times New Roman" w:hAnsi="Times New Roman"/>
        </w:rPr>
        <w:t xml:space="preserve"> 3. </w:t>
      </w:r>
      <w:proofErr w:type="spellStart"/>
      <w:r w:rsidR="002A4EB7">
        <w:rPr>
          <w:rFonts w:ascii="Times New Roman" w:hAnsi="Times New Roman"/>
        </w:rPr>
        <w:t>m</w:t>
      </w:r>
      <w:r w:rsidR="002A4EB7" w:rsidRPr="002A4EB7">
        <w:rPr>
          <w:rFonts w:ascii="Times New Roman" w:hAnsi="Times New Roman"/>
        </w:rPr>
        <w:t>jesto</w:t>
      </w:r>
      <w:proofErr w:type="spellEnd"/>
      <w:r w:rsidR="002A4EB7" w:rsidRPr="002A4EB7">
        <w:rPr>
          <w:rFonts w:ascii="Times New Roman" w:hAnsi="Times New Roman"/>
        </w:rPr>
        <w:t>.</w:t>
      </w:r>
    </w:p>
    <w:p w14:paraId="0120EEE9" w14:textId="6C9E4553" w:rsidR="00FC3D6E" w:rsidRPr="002A4EB7" w:rsidRDefault="00FB564C" w:rsidP="00BE1A89">
      <w:pPr>
        <w:pStyle w:val="Odlomakpopisa"/>
        <w:numPr>
          <w:ilvl w:val="0"/>
          <w:numId w:val="3"/>
        </w:numPr>
        <w:spacing w:line="276" w:lineRule="auto"/>
        <w:jc w:val="both"/>
        <w:rPr>
          <w:b/>
        </w:rPr>
      </w:pPr>
      <w:proofErr w:type="spellStart"/>
      <w:r>
        <w:rPr>
          <w:rFonts w:ascii="Times New Roman" w:hAnsi="Times New Roman"/>
        </w:rPr>
        <w:t>Ško</w:t>
      </w:r>
      <w:r w:rsidR="006D130F" w:rsidRPr="00C80CAD">
        <w:rPr>
          <w:rFonts w:ascii="Times New Roman" w:hAnsi="Times New Roman"/>
        </w:rPr>
        <w:t>la</w:t>
      </w:r>
      <w:proofErr w:type="spellEnd"/>
      <w:r w:rsidR="006D130F" w:rsidRPr="00C80C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je </w:t>
      </w:r>
      <w:proofErr w:type="spellStart"/>
      <w:r>
        <w:rPr>
          <w:rFonts w:ascii="Times New Roman" w:hAnsi="Times New Roman"/>
        </w:rPr>
        <w:t>ove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godine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bila</w:t>
      </w:r>
      <w:proofErr w:type="spellEnd"/>
      <w:r w:rsidR="006D130F" w:rsidRPr="00C80CAD">
        <w:rPr>
          <w:rFonts w:ascii="Times New Roman" w:hAnsi="Times New Roman"/>
        </w:rPr>
        <w:t xml:space="preserve"> </w:t>
      </w:r>
      <w:proofErr w:type="spellStart"/>
      <w:r w:rsidR="006D130F" w:rsidRPr="00C80CAD">
        <w:rPr>
          <w:rFonts w:ascii="Times New Roman" w:hAnsi="Times New Roman"/>
        </w:rPr>
        <w:t>domaćin</w:t>
      </w:r>
      <w:proofErr w:type="spellEnd"/>
      <w:r w:rsidR="006D130F" w:rsidRPr="00C80CAD">
        <w:rPr>
          <w:rFonts w:ascii="Times New Roman" w:hAnsi="Times New Roman"/>
        </w:rPr>
        <w:t xml:space="preserve"> </w:t>
      </w:r>
      <w:proofErr w:type="spellStart"/>
      <w:r w:rsidR="009171D4">
        <w:rPr>
          <w:rFonts w:ascii="Times New Roman" w:hAnsi="Times New Roman"/>
        </w:rPr>
        <w:t>županijskom</w:t>
      </w:r>
      <w:proofErr w:type="spellEnd"/>
      <w:r w:rsidR="009171D4">
        <w:rPr>
          <w:rFonts w:ascii="Times New Roman" w:hAnsi="Times New Roman"/>
        </w:rPr>
        <w:t xml:space="preserve"> </w:t>
      </w:r>
      <w:proofErr w:type="spellStart"/>
      <w:r w:rsidR="009171D4">
        <w:rPr>
          <w:rFonts w:ascii="Times New Roman" w:hAnsi="Times New Roman"/>
        </w:rPr>
        <w:t>natjecanju</w:t>
      </w:r>
      <w:proofErr w:type="spellEnd"/>
      <w:r w:rsidR="009171D4">
        <w:rPr>
          <w:rFonts w:ascii="Times New Roman" w:hAnsi="Times New Roman"/>
        </w:rPr>
        <w:t xml:space="preserve"> </w:t>
      </w:r>
      <w:proofErr w:type="spellStart"/>
      <w:r w:rsidR="009171D4">
        <w:rPr>
          <w:rFonts w:ascii="Times New Roman" w:hAnsi="Times New Roman"/>
        </w:rPr>
        <w:t>iz</w:t>
      </w:r>
      <w:proofErr w:type="spellEnd"/>
      <w:r w:rsidR="009171D4">
        <w:rPr>
          <w:rFonts w:ascii="Times New Roman" w:hAnsi="Times New Roman"/>
        </w:rPr>
        <w:t xml:space="preserve"> </w:t>
      </w:r>
      <w:proofErr w:type="spellStart"/>
      <w:r w:rsidR="009171D4">
        <w:rPr>
          <w:rFonts w:ascii="Times New Roman" w:hAnsi="Times New Roman"/>
        </w:rPr>
        <w:t>košarke</w:t>
      </w:r>
      <w:bookmarkStart w:id="9" w:name="_Hlk173236473"/>
      <w:proofErr w:type="spellEnd"/>
      <w:r w:rsidR="002A4EB7">
        <w:rPr>
          <w:rFonts w:ascii="Times New Roman" w:hAnsi="Times New Roman"/>
        </w:rPr>
        <w:t xml:space="preserve"> za </w:t>
      </w:r>
      <w:proofErr w:type="spellStart"/>
      <w:r w:rsidR="002A4EB7">
        <w:rPr>
          <w:rFonts w:ascii="Times New Roman" w:hAnsi="Times New Roman"/>
        </w:rPr>
        <w:t>mladiće</w:t>
      </w:r>
      <w:proofErr w:type="spellEnd"/>
      <w:r w:rsidR="002A4EB7">
        <w:rPr>
          <w:rFonts w:ascii="Times New Roman" w:hAnsi="Times New Roman"/>
        </w:rPr>
        <w:t>.</w:t>
      </w:r>
    </w:p>
    <w:p w14:paraId="524E7054" w14:textId="77777777" w:rsidR="00FC3D6E" w:rsidRPr="00C80CAD" w:rsidRDefault="00FC3D6E" w:rsidP="00BE1A89">
      <w:pPr>
        <w:spacing w:line="276" w:lineRule="auto"/>
        <w:jc w:val="both"/>
        <w:rPr>
          <w:b/>
          <w:lang w:eastAsia="en-US"/>
        </w:rPr>
      </w:pPr>
    </w:p>
    <w:p w14:paraId="0F71D01C" w14:textId="677A1A43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IZVOR FINANCIRANJA</w:t>
      </w:r>
    </w:p>
    <w:bookmarkEnd w:id="9"/>
    <w:p w14:paraId="17ADDD40" w14:textId="7CACE1CD" w:rsidR="0030590C" w:rsidRPr="00C80CAD" w:rsidRDefault="00D45269" w:rsidP="00BE1A89">
      <w:pPr>
        <w:numPr>
          <w:ilvl w:val="0"/>
          <w:numId w:val="3"/>
        </w:numPr>
        <w:spacing w:line="276" w:lineRule="auto"/>
        <w:jc w:val="both"/>
        <w:rPr>
          <w:rFonts w:eastAsia="Calibri"/>
          <w:b/>
        </w:rPr>
      </w:pPr>
      <w:r w:rsidRPr="00C80CAD">
        <w:rPr>
          <w:lang w:eastAsia="en-US"/>
        </w:rPr>
        <w:t>D</w:t>
      </w:r>
      <w:r w:rsidR="00DA3008" w:rsidRPr="00C80CAD">
        <w:rPr>
          <w:lang w:eastAsia="en-US"/>
        </w:rPr>
        <w:t>onacije</w:t>
      </w:r>
      <w:r w:rsidR="00FA0649">
        <w:rPr>
          <w:lang w:eastAsia="en-US"/>
        </w:rPr>
        <w:t xml:space="preserve"> ( ŽŠŠS )</w:t>
      </w:r>
      <w:r w:rsidR="002A4EB7">
        <w:rPr>
          <w:lang w:eastAsia="en-US"/>
        </w:rPr>
        <w:t>oznaka 6.4.</w:t>
      </w:r>
    </w:p>
    <w:p w14:paraId="2D457B25" w14:textId="77777777" w:rsidR="0030590C" w:rsidRPr="00C80CAD" w:rsidRDefault="0030590C" w:rsidP="00BE1A89">
      <w:pPr>
        <w:spacing w:line="276" w:lineRule="auto"/>
        <w:jc w:val="both"/>
        <w:rPr>
          <w:rFonts w:eastAsia="Calibri"/>
          <w:b/>
        </w:rPr>
      </w:pPr>
    </w:p>
    <w:p w14:paraId="7ADCD1E8" w14:textId="77777777" w:rsidR="00DA1C90" w:rsidRPr="00C80CAD" w:rsidRDefault="00DA1C90" w:rsidP="00BE1A89">
      <w:pPr>
        <w:spacing w:line="276" w:lineRule="auto"/>
        <w:jc w:val="both"/>
        <w:rPr>
          <w:b/>
          <w:color w:val="FF0000"/>
          <w:lang w:eastAsia="en-US"/>
        </w:rPr>
      </w:pPr>
      <w:r>
        <w:rPr>
          <w:b/>
          <w:lang w:eastAsia="en-US"/>
        </w:rPr>
        <w:t>Naziv tekućeg projekta</w:t>
      </w:r>
    </w:p>
    <w:p w14:paraId="44F6444C" w14:textId="2C476E47" w:rsidR="0030590C" w:rsidRPr="00C80CAD" w:rsidRDefault="0030590C" w:rsidP="00BE1A89">
      <w:pPr>
        <w:spacing w:line="276" w:lineRule="auto"/>
        <w:jc w:val="both"/>
        <w:rPr>
          <w:b/>
          <w:u w:val="single"/>
          <w:lang w:eastAsia="en-US"/>
        </w:rPr>
      </w:pPr>
      <w:r w:rsidRPr="00C80CAD">
        <w:rPr>
          <w:b/>
          <w:u w:val="single"/>
          <w:lang w:eastAsia="en-US"/>
        </w:rPr>
        <w:t>OPREMA ŠKOLA</w:t>
      </w:r>
      <w:r w:rsidRPr="00C80CAD">
        <w:rPr>
          <w:b/>
          <w:bCs/>
          <w:u w:val="single"/>
          <w:lang w:eastAsia="en-US"/>
        </w:rPr>
        <w:t xml:space="preserve">- 1001 </w:t>
      </w:r>
      <w:r w:rsidRPr="00C80CAD">
        <w:rPr>
          <w:b/>
          <w:u w:val="single"/>
          <w:lang w:eastAsia="en-US"/>
        </w:rPr>
        <w:t>T100009</w:t>
      </w:r>
    </w:p>
    <w:p w14:paraId="36A6FC3D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</w:p>
    <w:p w14:paraId="3F2787D4" w14:textId="77777777" w:rsidR="0030590C" w:rsidRPr="00BE1A89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AKTIVNOSTI</w:t>
      </w:r>
    </w:p>
    <w:p w14:paraId="6A92976C" w14:textId="1CB1A5AA" w:rsidR="0030590C" w:rsidRPr="00C80CAD" w:rsidRDefault="0030590C" w:rsidP="00BE1A89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</w:rPr>
      </w:pPr>
      <w:r w:rsidRPr="00BE1A89">
        <w:rPr>
          <w:rFonts w:ascii="Times New Roman" w:hAnsi="Times New Roman"/>
          <w:lang w:val="hr-HR"/>
        </w:rPr>
        <w:t>Sukladno</w:t>
      </w:r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potrebama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dotrajalosti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opreme</w:t>
      </w:r>
      <w:proofErr w:type="spellEnd"/>
      <w:r w:rsidRPr="00C80CAD">
        <w:rPr>
          <w:rFonts w:ascii="Times New Roman" w:hAnsi="Times New Roman"/>
        </w:rPr>
        <w:t xml:space="preserve"> se </w:t>
      </w:r>
      <w:proofErr w:type="spellStart"/>
      <w:r w:rsidRPr="00C80CAD">
        <w:rPr>
          <w:rFonts w:ascii="Times New Roman" w:hAnsi="Times New Roman"/>
        </w:rPr>
        <w:t>obnavlja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informatička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oprema</w:t>
      </w:r>
      <w:proofErr w:type="spellEnd"/>
      <w:r w:rsidRPr="00C80CAD">
        <w:rPr>
          <w:rFonts w:ascii="Times New Roman" w:hAnsi="Times New Roman"/>
        </w:rPr>
        <w:t>, audio-</w:t>
      </w:r>
      <w:proofErr w:type="spellStart"/>
      <w:r w:rsidRPr="00C80CAD">
        <w:rPr>
          <w:rFonts w:ascii="Times New Roman" w:hAnsi="Times New Roman"/>
        </w:rPr>
        <w:t>vizualna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oprema</w:t>
      </w:r>
      <w:proofErr w:type="spellEnd"/>
      <w:r w:rsidRPr="00C80CAD">
        <w:rPr>
          <w:rFonts w:ascii="Times New Roman" w:hAnsi="Times New Roman"/>
        </w:rPr>
        <w:t xml:space="preserve">, </w:t>
      </w:r>
      <w:proofErr w:type="spellStart"/>
      <w:r w:rsidR="00D93B95" w:rsidRPr="00C80CAD">
        <w:rPr>
          <w:rFonts w:ascii="Times New Roman" w:hAnsi="Times New Roman"/>
        </w:rPr>
        <w:t>klimatizacija</w:t>
      </w:r>
      <w:proofErr w:type="spellEnd"/>
      <w:r w:rsidR="00D93B95" w:rsidRPr="00C80CAD">
        <w:rPr>
          <w:rFonts w:ascii="Times New Roman" w:hAnsi="Times New Roman"/>
        </w:rPr>
        <w:t xml:space="preserve">, </w:t>
      </w:r>
      <w:proofErr w:type="spellStart"/>
      <w:r w:rsidR="00D93B95" w:rsidRPr="00C80CAD">
        <w:rPr>
          <w:rFonts w:ascii="Times New Roman" w:hAnsi="Times New Roman"/>
        </w:rPr>
        <w:t>razni</w:t>
      </w:r>
      <w:proofErr w:type="spellEnd"/>
      <w:r w:rsidR="00D93B95" w:rsidRPr="00C80CAD">
        <w:rPr>
          <w:rFonts w:ascii="Times New Roman" w:hAnsi="Times New Roman"/>
        </w:rPr>
        <w:t xml:space="preserve"> </w:t>
      </w:r>
      <w:proofErr w:type="spellStart"/>
      <w:r w:rsidR="00D93B95" w:rsidRPr="00C80CAD">
        <w:rPr>
          <w:rFonts w:ascii="Times New Roman" w:hAnsi="Times New Roman"/>
        </w:rPr>
        <w:t>uređaji</w:t>
      </w:r>
      <w:proofErr w:type="spellEnd"/>
      <w:r w:rsidR="00D93B95" w:rsidRPr="00C80CAD">
        <w:rPr>
          <w:rFonts w:ascii="Times New Roman" w:hAnsi="Times New Roman"/>
        </w:rPr>
        <w:t xml:space="preserve"> </w:t>
      </w:r>
      <w:proofErr w:type="spellStart"/>
      <w:r w:rsidR="00D93B95" w:rsidRPr="00C80CAD">
        <w:rPr>
          <w:rFonts w:ascii="Times New Roman" w:hAnsi="Times New Roman"/>
        </w:rPr>
        <w:t>i</w:t>
      </w:r>
      <w:proofErr w:type="spellEnd"/>
      <w:r w:rsidR="00D93B95" w:rsidRPr="00C80CAD">
        <w:rPr>
          <w:rFonts w:ascii="Times New Roman" w:hAnsi="Times New Roman"/>
        </w:rPr>
        <w:t xml:space="preserve"> </w:t>
      </w:r>
      <w:proofErr w:type="spellStart"/>
      <w:r w:rsidR="00D93B95" w:rsidRPr="00C80CAD">
        <w:rPr>
          <w:rFonts w:ascii="Times New Roman" w:hAnsi="Times New Roman"/>
        </w:rPr>
        <w:t>st</w:t>
      </w:r>
      <w:r w:rsidR="00110D33" w:rsidRPr="00C80CAD">
        <w:rPr>
          <w:rFonts w:ascii="Times New Roman" w:hAnsi="Times New Roman"/>
        </w:rPr>
        <w:t>r</w:t>
      </w:r>
      <w:r w:rsidR="00D93B95" w:rsidRPr="00C80CAD">
        <w:rPr>
          <w:rFonts w:ascii="Times New Roman" w:hAnsi="Times New Roman"/>
        </w:rPr>
        <w:t>ojevi</w:t>
      </w:r>
      <w:proofErr w:type="spellEnd"/>
      <w:r w:rsidR="00D93B95" w:rsidRPr="00C80CAD">
        <w:rPr>
          <w:rFonts w:ascii="Times New Roman" w:hAnsi="Times New Roman"/>
        </w:rPr>
        <w:t xml:space="preserve"> za </w:t>
      </w:r>
      <w:proofErr w:type="spellStart"/>
      <w:r w:rsidR="00D93B95" w:rsidRPr="00C80CAD">
        <w:rPr>
          <w:rFonts w:ascii="Times New Roman" w:hAnsi="Times New Roman"/>
        </w:rPr>
        <w:t>ostale</w:t>
      </w:r>
      <w:proofErr w:type="spellEnd"/>
      <w:r w:rsidR="00D93B95" w:rsidRPr="00C80CAD">
        <w:rPr>
          <w:rFonts w:ascii="Times New Roman" w:hAnsi="Times New Roman"/>
        </w:rPr>
        <w:t xml:space="preserve"> </w:t>
      </w:r>
      <w:proofErr w:type="spellStart"/>
      <w:r w:rsidR="00D93B95" w:rsidRPr="00C80CAD">
        <w:rPr>
          <w:rFonts w:ascii="Times New Roman" w:hAnsi="Times New Roman"/>
        </w:rPr>
        <w:t>namjene</w:t>
      </w:r>
      <w:proofErr w:type="spellEnd"/>
      <w:r w:rsidR="009F6505" w:rsidRPr="00C80CAD">
        <w:rPr>
          <w:rFonts w:ascii="Times New Roman" w:hAnsi="Times New Roman"/>
        </w:rPr>
        <w:t>.</w:t>
      </w:r>
    </w:p>
    <w:p w14:paraId="5543A61B" w14:textId="7E29E78E" w:rsidR="00C179A8" w:rsidRPr="00C80CAD" w:rsidRDefault="00C179A8" w:rsidP="00BE1A89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C80CAD">
        <w:rPr>
          <w:rFonts w:ascii="Times New Roman" w:hAnsi="Times New Roman"/>
        </w:rPr>
        <w:t xml:space="preserve">U </w:t>
      </w:r>
      <w:proofErr w:type="spellStart"/>
      <w:r w:rsidRPr="00C80CAD">
        <w:rPr>
          <w:rFonts w:ascii="Times New Roman" w:hAnsi="Times New Roman"/>
        </w:rPr>
        <w:t>okviru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ovog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projekta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vodimo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nabavu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udžbenika</w:t>
      </w:r>
      <w:proofErr w:type="spellEnd"/>
      <w:r w:rsidRPr="00C80CAD">
        <w:rPr>
          <w:rFonts w:ascii="Times New Roman" w:hAnsi="Times New Roman"/>
        </w:rPr>
        <w:t xml:space="preserve"> za </w:t>
      </w:r>
      <w:proofErr w:type="spellStart"/>
      <w:r w:rsidRPr="00C80CAD">
        <w:rPr>
          <w:rFonts w:ascii="Times New Roman" w:hAnsi="Times New Roman"/>
        </w:rPr>
        <w:t>sve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učenike</w:t>
      </w:r>
      <w:proofErr w:type="spellEnd"/>
      <w:r w:rsidRPr="00C80CAD">
        <w:rPr>
          <w:rFonts w:ascii="Times New Roman" w:hAnsi="Times New Roman"/>
        </w:rPr>
        <w:t xml:space="preserve"> koji </w:t>
      </w:r>
      <w:proofErr w:type="spellStart"/>
      <w:r w:rsidRPr="00C80CAD">
        <w:rPr>
          <w:rFonts w:ascii="Times New Roman" w:hAnsi="Times New Roman"/>
        </w:rPr>
        <w:t>su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upisali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gimnazijski</w:t>
      </w:r>
      <w:proofErr w:type="spellEnd"/>
      <w:r w:rsidRPr="00C80CAD">
        <w:rPr>
          <w:rFonts w:ascii="Times New Roman" w:hAnsi="Times New Roman"/>
        </w:rPr>
        <w:t xml:space="preserve"> program </w:t>
      </w:r>
      <w:proofErr w:type="spellStart"/>
      <w:r w:rsidRPr="00C80CAD">
        <w:rPr>
          <w:rFonts w:ascii="Times New Roman" w:hAnsi="Times New Roman"/>
        </w:rPr>
        <w:t>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školu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pohađaju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na</w:t>
      </w:r>
      <w:proofErr w:type="spellEnd"/>
      <w:r w:rsidRPr="00C80CAD">
        <w:rPr>
          <w:rFonts w:ascii="Times New Roman" w:hAnsi="Times New Roman"/>
        </w:rPr>
        <w:t xml:space="preserve"> IL </w:t>
      </w:r>
      <w:proofErr w:type="spellStart"/>
      <w:r w:rsidRPr="00C80CAD">
        <w:rPr>
          <w:rFonts w:ascii="Times New Roman" w:hAnsi="Times New Roman"/>
        </w:rPr>
        <w:t>Križ</w:t>
      </w:r>
      <w:proofErr w:type="spellEnd"/>
      <w:r w:rsidRPr="00C80CAD">
        <w:rPr>
          <w:rFonts w:ascii="Times New Roman" w:hAnsi="Times New Roman"/>
        </w:rPr>
        <w:t xml:space="preserve">. </w:t>
      </w:r>
    </w:p>
    <w:p w14:paraId="7FC40B03" w14:textId="5112E72B" w:rsidR="00C179A8" w:rsidRPr="00C80CAD" w:rsidRDefault="00C179A8" w:rsidP="00BE1A89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proofErr w:type="spellStart"/>
      <w:r w:rsidRPr="00C80CAD">
        <w:rPr>
          <w:rFonts w:ascii="Times New Roman" w:hAnsi="Times New Roman"/>
        </w:rPr>
        <w:t>Državni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proračun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financira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nabavu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udžbenika</w:t>
      </w:r>
      <w:proofErr w:type="spellEnd"/>
      <w:r w:rsidRPr="00C80CAD">
        <w:rPr>
          <w:rFonts w:ascii="Times New Roman" w:hAnsi="Times New Roman"/>
        </w:rPr>
        <w:t xml:space="preserve"> za </w:t>
      </w:r>
      <w:proofErr w:type="spellStart"/>
      <w:r w:rsidRPr="00C80CAD">
        <w:rPr>
          <w:rFonts w:ascii="Times New Roman" w:hAnsi="Times New Roman"/>
        </w:rPr>
        <w:t>socijalno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ugrožene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učenike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te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su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svi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udžbenici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vlasništvo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školske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knjižnice</w:t>
      </w:r>
      <w:proofErr w:type="spellEnd"/>
      <w:r w:rsidRPr="00C80CAD">
        <w:rPr>
          <w:rFonts w:ascii="Times New Roman" w:hAnsi="Times New Roman"/>
        </w:rPr>
        <w:t xml:space="preserve"> do </w:t>
      </w:r>
      <w:proofErr w:type="spellStart"/>
      <w:r w:rsidRPr="00C80CAD">
        <w:rPr>
          <w:rFonts w:ascii="Times New Roman" w:hAnsi="Times New Roman"/>
        </w:rPr>
        <w:t>trenutka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="006F3B84" w:rsidRPr="00C80CAD">
        <w:rPr>
          <w:rFonts w:ascii="Times New Roman" w:hAnsi="Times New Roman"/>
        </w:rPr>
        <w:t>isknjiženja</w:t>
      </w:r>
      <w:proofErr w:type="spellEnd"/>
      <w:r w:rsidR="006F3B84" w:rsidRPr="00C80CAD">
        <w:rPr>
          <w:rFonts w:ascii="Times New Roman" w:hAnsi="Times New Roman"/>
        </w:rPr>
        <w:t>.</w:t>
      </w:r>
    </w:p>
    <w:p w14:paraId="14C7E80C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541DD7B8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17E99300" w14:textId="77777777" w:rsidR="0030590C" w:rsidRPr="00C80CAD" w:rsidRDefault="0030590C" w:rsidP="00BE1A89">
      <w:pPr>
        <w:numPr>
          <w:ilvl w:val="0"/>
          <w:numId w:val="2"/>
        </w:numPr>
        <w:jc w:val="both"/>
        <w:rPr>
          <w:lang w:eastAsia="en-US"/>
        </w:rPr>
      </w:pPr>
      <w:r w:rsidRPr="00C80CAD">
        <w:rPr>
          <w:lang w:eastAsia="en-US"/>
        </w:rPr>
        <w:t>Opremanje sukladno prema Državnom pedagoškom standardu</w:t>
      </w:r>
    </w:p>
    <w:p w14:paraId="76B922B7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3775BDC4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3AFDE8A3" w14:textId="4103E154" w:rsidR="0030590C" w:rsidRPr="00C80CAD" w:rsidRDefault="0030590C" w:rsidP="00BE1A89">
      <w:pPr>
        <w:numPr>
          <w:ilvl w:val="0"/>
          <w:numId w:val="2"/>
        </w:numPr>
        <w:jc w:val="both"/>
        <w:rPr>
          <w:lang w:eastAsia="en-US"/>
        </w:rPr>
      </w:pPr>
      <w:r w:rsidRPr="00C80CAD">
        <w:rPr>
          <w:lang w:eastAsia="en-US"/>
        </w:rPr>
        <w:t xml:space="preserve">Opremanjem škola poboljšati će se kvaliteta izvođenja nastave </w:t>
      </w:r>
      <w:r w:rsidR="00110D33" w:rsidRPr="00C80CAD">
        <w:rPr>
          <w:lang w:eastAsia="en-US"/>
        </w:rPr>
        <w:t>, radni uvjeti i sigurnost na radu</w:t>
      </w:r>
      <w:r w:rsidR="00090BFD" w:rsidRPr="00C80CAD">
        <w:rPr>
          <w:lang w:eastAsia="en-US"/>
        </w:rPr>
        <w:t>.</w:t>
      </w:r>
    </w:p>
    <w:p w14:paraId="360BDC73" w14:textId="1E508E56" w:rsidR="00090BFD" w:rsidRPr="00C80CAD" w:rsidRDefault="00090BFD" w:rsidP="00BE1A89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</w:rPr>
      </w:pPr>
      <w:proofErr w:type="spellStart"/>
      <w:r w:rsidRPr="00C80CAD">
        <w:rPr>
          <w:rFonts w:ascii="Times New Roman" w:hAnsi="Times New Roman"/>
        </w:rPr>
        <w:t>Osnovna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namjera</w:t>
      </w:r>
      <w:proofErr w:type="spellEnd"/>
      <w:r w:rsidRPr="00C80CAD">
        <w:rPr>
          <w:rFonts w:ascii="Times New Roman" w:hAnsi="Times New Roman"/>
        </w:rPr>
        <w:t xml:space="preserve"> je </w:t>
      </w:r>
      <w:proofErr w:type="spellStart"/>
      <w:r w:rsidRPr="00C80CAD">
        <w:rPr>
          <w:rFonts w:ascii="Times New Roman" w:hAnsi="Times New Roman"/>
        </w:rPr>
        <w:t>besplatnim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udžbenicima</w:t>
      </w:r>
      <w:proofErr w:type="spellEnd"/>
      <w:r w:rsidRPr="00C80CAD">
        <w:rPr>
          <w:rFonts w:ascii="Times New Roman" w:hAnsi="Times New Roman"/>
        </w:rPr>
        <w:t xml:space="preserve">, </w:t>
      </w:r>
      <w:proofErr w:type="spellStart"/>
      <w:r w:rsidRPr="00C80CAD">
        <w:rPr>
          <w:rFonts w:ascii="Times New Roman" w:hAnsi="Times New Roman"/>
        </w:rPr>
        <w:t>motivirati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učenike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osnovnih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škola</w:t>
      </w:r>
      <w:proofErr w:type="spellEnd"/>
      <w:r w:rsidRPr="00C80CAD">
        <w:rPr>
          <w:rFonts w:ascii="Times New Roman" w:hAnsi="Times New Roman"/>
        </w:rPr>
        <w:t xml:space="preserve"> da </w:t>
      </w:r>
      <w:proofErr w:type="spellStart"/>
      <w:r w:rsidRPr="00C80CAD">
        <w:rPr>
          <w:rFonts w:ascii="Times New Roman" w:hAnsi="Times New Roman"/>
        </w:rPr>
        <w:t>upišu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gimnazijski</w:t>
      </w:r>
      <w:proofErr w:type="spellEnd"/>
      <w:r w:rsidRPr="00C80CAD">
        <w:rPr>
          <w:rFonts w:ascii="Times New Roman" w:hAnsi="Times New Roman"/>
        </w:rPr>
        <w:t xml:space="preserve"> program </w:t>
      </w:r>
      <w:proofErr w:type="spellStart"/>
      <w:r w:rsidRPr="00C80CAD">
        <w:rPr>
          <w:rFonts w:ascii="Times New Roman" w:hAnsi="Times New Roman"/>
        </w:rPr>
        <w:t>na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našoj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Izdvojenoj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lokaciji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Križ</w:t>
      </w:r>
      <w:proofErr w:type="spellEnd"/>
      <w:r w:rsidRPr="00C80CAD">
        <w:rPr>
          <w:rFonts w:ascii="Times New Roman" w:hAnsi="Times New Roman"/>
        </w:rPr>
        <w:t xml:space="preserve">. </w:t>
      </w:r>
      <w:proofErr w:type="spellStart"/>
      <w:r w:rsidRPr="00C80CAD">
        <w:rPr>
          <w:rFonts w:ascii="Times New Roman" w:hAnsi="Times New Roman"/>
        </w:rPr>
        <w:t>Budući</w:t>
      </w:r>
      <w:proofErr w:type="spellEnd"/>
      <w:r w:rsidRPr="00C80CAD">
        <w:rPr>
          <w:rFonts w:ascii="Times New Roman" w:hAnsi="Times New Roman"/>
        </w:rPr>
        <w:t xml:space="preserve"> da </w:t>
      </w:r>
      <w:proofErr w:type="spellStart"/>
      <w:r w:rsidRPr="00C80CAD">
        <w:rPr>
          <w:rFonts w:ascii="Times New Roman" w:hAnsi="Times New Roman"/>
        </w:rPr>
        <w:t>na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toj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lokaciji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postoje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svi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materijalno-tehnički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kadrovski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uvjeti</w:t>
      </w:r>
      <w:proofErr w:type="spellEnd"/>
      <w:r w:rsidRPr="00C80CAD">
        <w:rPr>
          <w:rFonts w:ascii="Times New Roman" w:hAnsi="Times New Roman"/>
        </w:rPr>
        <w:t xml:space="preserve"> za </w:t>
      </w:r>
      <w:proofErr w:type="spellStart"/>
      <w:r w:rsidRPr="00C80CAD">
        <w:rPr>
          <w:rFonts w:ascii="Times New Roman" w:hAnsi="Times New Roman"/>
        </w:rPr>
        <w:t>izvođenje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nastave</w:t>
      </w:r>
      <w:proofErr w:type="spellEnd"/>
      <w:r w:rsidRPr="00C80CAD">
        <w:rPr>
          <w:rFonts w:ascii="Times New Roman" w:hAnsi="Times New Roman"/>
        </w:rPr>
        <w:t xml:space="preserve">, a time </w:t>
      </w:r>
      <w:proofErr w:type="spellStart"/>
      <w:r w:rsidRPr="00C80CAD">
        <w:rPr>
          <w:rFonts w:ascii="Times New Roman" w:hAnsi="Times New Roman"/>
        </w:rPr>
        <w:t>Općina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pomaže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opstanak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srednjoškolskog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obrazovanja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na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svom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području</w:t>
      </w:r>
      <w:proofErr w:type="spellEnd"/>
      <w:r w:rsidRPr="00C80CAD">
        <w:rPr>
          <w:rFonts w:ascii="Times New Roman" w:hAnsi="Times New Roman"/>
        </w:rPr>
        <w:t>.</w:t>
      </w:r>
    </w:p>
    <w:p w14:paraId="137149CB" w14:textId="715BDA99" w:rsidR="00090BFD" w:rsidRPr="00C80CAD" w:rsidRDefault="00090BFD" w:rsidP="00BE1A89">
      <w:pPr>
        <w:spacing w:line="276" w:lineRule="auto"/>
        <w:ind w:left="283"/>
        <w:jc w:val="both"/>
        <w:rPr>
          <w:b/>
        </w:rPr>
      </w:pPr>
    </w:p>
    <w:p w14:paraId="4B07CFA8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AKTIVNOSTI</w:t>
      </w:r>
    </w:p>
    <w:p w14:paraId="05B64F27" w14:textId="2625E259" w:rsidR="0030590C" w:rsidRPr="00C80CAD" w:rsidRDefault="0030590C" w:rsidP="00BE1A89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  <w:bCs/>
        </w:rPr>
      </w:pPr>
      <w:proofErr w:type="spellStart"/>
      <w:r w:rsidRPr="00C80CAD">
        <w:rPr>
          <w:rFonts w:ascii="Times New Roman" w:hAnsi="Times New Roman"/>
          <w:bCs/>
        </w:rPr>
        <w:t>Državni</w:t>
      </w:r>
      <w:proofErr w:type="spellEnd"/>
      <w:r w:rsidRPr="00C80CAD">
        <w:rPr>
          <w:rFonts w:ascii="Times New Roman" w:hAnsi="Times New Roman"/>
          <w:bCs/>
        </w:rPr>
        <w:t xml:space="preserve"> </w:t>
      </w:r>
      <w:proofErr w:type="spellStart"/>
      <w:r w:rsidRPr="00C80CAD">
        <w:rPr>
          <w:rFonts w:ascii="Times New Roman" w:hAnsi="Times New Roman"/>
          <w:bCs/>
        </w:rPr>
        <w:t>pedagoški</w:t>
      </w:r>
      <w:proofErr w:type="spellEnd"/>
      <w:r w:rsidRPr="00C80CAD">
        <w:rPr>
          <w:rFonts w:ascii="Times New Roman" w:hAnsi="Times New Roman"/>
          <w:bCs/>
        </w:rPr>
        <w:t xml:space="preserve"> standard </w:t>
      </w:r>
      <w:proofErr w:type="spellStart"/>
      <w:r w:rsidR="00F33A38">
        <w:rPr>
          <w:rFonts w:ascii="Times New Roman" w:hAnsi="Times New Roman"/>
          <w:bCs/>
        </w:rPr>
        <w:t>srednjo</w:t>
      </w:r>
      <w:r w:rsidRPr="00C80CAD">
        <w:rPr>
          <w:rFonts w:ascii="Times New Roman" w:hAnsi="Times New Roman"/>
          <w:bCs/>
        </w:rPr>
        <w:t>školskog</w:t>
      </w:r>
      <w:proofErr w:type="spellEnd"/>
      <w:r w:rsidRPr="00C80CAD">
        <w:rPr>
          <w:rFonts w:ascii="Times New Roman" w:hAnsi="Times New Roman"/>
          <w:bCs/>
        </w:rPr>
        <w:t xml:space="preserve"> </w:t>
      </w:r>
      <w:proofErr w:type="spellStart"/>
      <w:r w:rsidRPr="00C80CAD">
        <w:rPr>
          <w:rFonts w:ascii="Times New Roman" w:hAnsi="Times New Roman"/>
          <w:bCs/>
        </w:rPr>
        <w:t>sustava</w:t>
      </w:r>
      <w:proofErr w:type="spellEnd"/>
      <w:r w:rsidRPr="00C80CAD">
        <w:rPr>
          <w:rFonts w:ascii="Times New Roman" w:hAnsi="Times New Roman"/>
          <w:bCs/>
        </w:rPr>
        <w:t xml:space="preserve"> </w:t>
      </w:r>
      <w:proofErr w:type="spellStart"/>
      <w:r w:rsidRPr="00C80CAD">
        <w:rPr>
          <w:rFonts w:ascii="Times New Roman" w:hAnsi="Times New Roman"/>
          <w:bCs/>
        </w:rPr>
        <w:t>odgoja</w:t>
      </w:r>
      <w:proofErr w:type="spellEnd"/>
      <w:r w:rsidRPr="00C80CAD">
        <w:rPr>
          <w:rFonts w:ascii="Times New Roman" w:hAnsi="Times New Roman"/>
          <w:bCs/>
        </w:rPr>
        <w:t xml:space="preserve"> </w:t>
      </w:r>
      <w:proofErr w:type="spellStart"/>
      <w:r w:rsidRPr="00C80CAD">
        <w:rPr>
          <w:rFonts w:ascii="Times New Roman" w:hAnsi="Times New Roman"/>
          <w:bCs/>
        </w:rPr>
        <w:t>i</w:t>
      </w:r>
      <w:proofErr w:type="spellEnd"/>
      <w:r w:rsidRPr="00C80CAD">
        <w:rPr>
          <w:rFonts w:ascii="Times New Roman" w:hAnsi="Times New Roman"/>
          <w:bCs/>
        </w:rPr>
        <w:t xml:space="preserve"> </w:t>
      </w:r>
      <w:proofErr w:type="spellStart"/>
      <w:r w:rsidRPr="00C80CAD">
        <w:rPr>
          <w:rFonts w:ascii="Times New Roman" w:hAnsi="Times New Roman"/>
          <w:bCs/>
        </w:rPr>
        <w:t>obrazovanja</w:t>
      </w:r>
      <w:proofErr w:type="spellEnd"/>
    </w:p>
    <w:p w14:paraId="3E074CF5" w14:textId="77777777" w:rsidR="0030590C" w:rsidRPr="00C80CAD" w:rsidRDefault="0030590C" w:rsidP="00BE1A89">
      <w:pPr>
        <w:spacing w:line="276" w:lineRule="auto"/>
        <w:ind w:left="720"/>
        <w:jc w:val="both"/>
        <w:rPr>
          <w:b/>
          <w:lang w:eastAsia="en-US"/>
        </w:rPr>
      </w:pPr>
    </w:p>
    <w:p w14:paraId="392018EA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1F688E8B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</w:t>
      </w: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POTREBNIH SREDSTAVA</w:t>
      </w:r>
    </w:p>
    <w:p w14:paraId="0931338E" w14:textId="77777777" w:rsidR="0030590C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Procijenjena vrijednost nabave škola</w:t>
      </w:r>
    </w:p>
    <w:p w14:paraId="3F9385E2" w14:textId="77777777" w:rsidR="0030590C" w:rsidRPr="00C80CAD" w:rsidRDefault="0030590C" w:rsidP="00BE1A89">
      <w:pPr>
        <w:spacing w:line="276" w:lineRule="auto"/>
        <w:ind w:left="720"/>
        <w:jc w:val="both"/>
        <w:rPr>
          <w:lang w:eastAsia="en-US"/>
        </w:rPr>
      </w:pPr>
    </w:p>
    <w:p w14:paraId="19840AE4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lastRenderedPageBreak/>
        <w:t xml:space="preserve">RAZLOZI ODSTUPANJA </w:t>
      </w:r>
    </w:p>
    <w:p w14:paraId="79A293DB" w14:textId="18A52884" w:rsidR="0030590C" w:rsidRPr="00780B5E" w:rsidRDefault="00077F01" w:rsidP="00BE1A89">
      <w:pPr>
        <w:numPr>
          <w:ilvl w:val="0"/>
          <w:numId w:val="3"/>
        </w:numPr>
        <w:spacing w:line="276" w:lineRule="auto"/>
        <w:jc w:val="both"/>
        <w:rPr>
          <w:b/>
          <w:lang w:eastAsia="en-US"/>
        </w:rPr>
      </w:pPr>
      <w:r>
        <w:rPr>
          <w:lang w:eastAsia="en-US"/>
        </w:rPr>
        <w:t>Planirane nabave će se obaviti u drugoj polovici godine</w:t>
      </w:r>
      <w:r w:rsidR="004E1C7A">
        <w:rPr>
          <w:lang w:eastAsia="en-US"/>
        </w:rPr>
        <w:t xml:space="preserve"> </w:t>
      </w:r>
      <w:r>
        <w:rPr>
          <w:lang w:eastAsia="en-US"/>
        </w:rPr>
        <w:t>, samo dio je obavljen u ovom izvještajnom razdoblju.</w:t>
      </w:r>
    </w:p>
    <w:p w14:paraId="54AEA50F" w14:textId="77777777" w:rsidR="00780B5E" w:rsidRPr="00C80CAD" w:rsidRDefault="00780B5E" w:rsidP="00BE1A89">
      <w:pPr>
        <w:spacing w:line="276" w:lineRule="auto"/>
        <w:ind w:left="643"/>
        <w:jc w:val="both"/>
        <w:rPr>
          <w:b/>
          <w:lang w:eastAsia="en-US"/>
        </w:rPr>
      </w:pPr>
    </w:p>
    <w:p w14:paraId="6D0F4040" w14:textId="77777777" w:rsidR="0030590C" w:rsidRPr="00C80CAD" w:rsidRDefault="0030590C" w:rsidP="00BE1A89">
      <w:pPr>
        <w:spacing w:line="276" w:lineRule="auto"/>
        <w:jc w:val="both"/>
        <w:rPr>
          <w:lang w:eastAsia="en-US"/>
        </w:rPr>
      </w:pPr>
    </w:p>
    <w:p w14:paraId="7D20D5A7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6FB151FD" w14:textId="77777777" w:rsidR="0030590C" w:rsidRPr="00C80CAD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Pokazatelj učinka: poboljšanje kvalitete izvođenja nastave</w:t>
      </w:r>
    </w:p>
    <w:p w14:paraId="2278E90C" w14:textId="3C930724" w:rsidR="00780B5E" w:rsidRDefault="0030590C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Pokazatelj rezultata: ulaganja u školske objekte sukladno pedagoškom standardu i potrebama škola</w:t>
      </w:r>
      <w:r w:rsidR="003D2956" w:rsidRPr="00C80CAD">
        <w:rPr>
          <w:lang w:eastAsia="en-US"/>
        </w:rPr>
        <w:t xml:space="preserve">. </w:t>
      </w:r>
    </w:p>
    <w:p w14:paraId="6D155DA9" w14:textId="77777777" w:rsidR="004E1C7A" w:rsidRPr="00C80CAD" w:rsidRDefault="004E1C7A" w:rsidP="00BE1A89">
      <w:pPr>
        <w:spacing w:line="276" w:lineRule="auto"/>
        <w:jc w:val="both"/>
        <w:rPr>
          <w:lang w:eastAsia="en-US"/>
        </w:rPr>
      </w:pPr>
    </w:p>
    <w:p w14:paraId="59D54982" w14:textId="77777777" w:rsidR="0030590C" w:rsidRPr="00C80CAD" w:rsidRDefault="0030590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IZVOR FINANCIRANJA</w:t>
      </w:r>
    </w:p>
    <w:p w14:paraId="56E69488" w14:textId="2651F378" w:rsidR="00090BFD" w:rsidRPr="00C80CAD" w:rsidRDefault="0030590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Vlastiti prihodi</w:t>
      </w:r>
      <w:r w:rsidR="00206160">
        <w:rPr>
          <w:lang w:eastAsia="en-US"/>
        </w:rPr>
        <w:t xml:space="preserve"> 3.4.</w:t>
      </w:r>
    </w:p>
    <w:p w14:paraId="0E16861E" w14:textId="3AFCBC60" w:rsidR="008E3E07" w:rsidRDefault="00206160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Pomoći 5.0.</w:t>
      </w:r>
    </w:p>
    <w:p w14:paraId="2234525E" w14:textId="0CC594EF" w:rsidR="00600668" w:rsidRPr="00C80CAD" w:rsidRDefault="00206160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Pomoći 5.2.</w:t>
      </w:r>
    </w:p>
    <w:p w14:paraId="1A50D066" w14:textId="77777777" w:rsidR="00600668" w:rsidRPr="00C80CAD" w:rsidRDefault="00600668" w:rsidP="00BE1A89">
      <w:pPr>
        <w:spacing w:line="276" w:lineRule="auto"/>
        <w:jc w:val="both"/>
        <w:rPr>
          <w:lang w:eastAsia="en-US"/>
        </w:rPr>
      </w:pPr>
    </w:p>
    <w:p w14:paraId="046DAD84" w14:textId="77777777" w:rsidR="00DA1C90" w:rsidRPr="00C80CAD" w:rsidRDefault="00DA1C90" w:rsidP="00BE1A89">
      <w:pPr>
        <w:spacing w:line="276" w:lineRule="auto"/>
        <w:jc w:val="both"/>
        <w:rPr>
          <w:b/>
          <w:color w:val="FF0000"/>
          <w:lang w:eastAsia="en-US"/>
        </w:rPr>
      </w:pPr>
      <w:r>
        <w:rPr>
          <w:b/>
          <w:lang w:eastAsia="en-US"/>
        </w:rPr>
        <w:t>Naziv tekućeg projekta</w:t>
      </w:r>
    </w:p>
    <w:p w14:paraId="6A750540" w14:textId="521C627F" w:rsidR="00564BA3" w:rsidRPr="00C80CAD" w:rsidRDefault="00564BA3" w:rsidP="00BE1A89">
      <w:pPr>
        <w:spacing w:line="276" w:lineRule="auto"/>
        <w:jc w:val="both"/>
        <w:rPr>
          <w:b/>
          <w:u w:val="single"/>
          <w:lang w:eastAsia="en-US"/>
        </w:rPr>
      </w:pPr>
      <w:r w:rsidRPr="00C80CAD">
        <w:rPr>
          <w:b/>
          <w:u w:val="single"/>
          <w:lang w:eastAsia="en-US"/>
        </w:rPr>
        <w:t>PRIPREMA UČENIKA ZA DRŽAVNU MATURU</w:t>
      </w:r>
      <w:r w:rsidRPr="00C80CAD">
        <w:rPr>
          <w:b/>
          <w:bCs/>
          <w:u w:val="single"/>
          <w:lang w:eastAsia="en-US"/>
        </w:rPr>
        <w:t xml:space="preserve">- 1001 </w:t>
      </w:r>
      <w:r w:rsidRPr="00C80CAD">
        <w:rPr>
          <w:b/>
          <w:u w:val="single"/>
          <w:lang w:eastAsia="en-US"/>
        </w:rPr>
        <w:t>T100012</w:t>
      </w:r>
    </w:p>
    <w:p w14:paraId="26576036" w14:textId="77777777" w:rsidR="00564BA3" w:rsidRPr="00C80CAD" w:rsidRDefault="00564BA3" w:rsidP="00BE1A89">
      <w:pPr>
        <w:spacing w:line="276" w:lineRule="auto"/>
        <w:jc w:val="both"/>
        <w:rPr>
          <w:b/>
          <w:u w:val="single"/>
          <w:lang w:eastAsia="en-US"/>
        </w:rPr>
      </w:pPr>
    </w:p>
    <w:p w14:paraId="0112CA0B" w14:textId="77777777" w:rsidR="00564BA3" w:rsidRPr="00C80CAD" w:rsidRDefault="00564BA3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AKTIVNOSTI</w:t>
      </w:r>
    </w:p>
    <w:p w14:paraId="681AC246" w14:textId="29106524" w:rsidR="00564BA3" w:rsidRPr="00C80CAD" w:rsidRDefault="00564BA3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Dugogodišnji projekt kojeg Škola provodi u suradnji s Gradom Ivanić Gradom, namijenjen je svim učenicima četverogodišnjeg </w:t>
      </w:r>
      <w:r w:rsidR="007B6A0A" w:rsidRPr="00C80CAD">
        <w:rPr>
          <w:lang w:eastAsia="en-US"/>
        </w:rPr>
        <w:t>obrazovnog programa, a to su gimnazijalci, ekonomisti, komercijalisti, naftno-rudarski tehničari i tehničari za električne strojeve s primijenjenim računalstvom</w:t>
      </w:r>
    </w:p>
    <w:p w14:paraId="659BE50C" w14:textId="77777777" w:rsidR="00564BA3" w:rsidRPr="00C80CAD" w:rsidRDefault="00564BA3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5AC4002F" w14:textId="17A66650" w:rsidR="00564BA3" w:rsidRPr="00C80CAD" w:rsidRDefault="007B6A0A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Osnovni cilj je omogućiti našim učenicima da u razdoblju siječanj-svibanj, godine u kojoj završavaju srednjoškolsko obrazovanje, a prije samih ispita Državne mature, besplatno pohađaju pripreme koje će im pomoći da lakše usvoje </w:t>
      </w:r>
      <w:r w:rsidR="005E2BDE" w:rsidRPr="00C80CAD">
        <w:rPr>
          <w:lang w:eastAsia="en-US"/>
        </w:rPr>
        <w:t>nastavne sadržaje</w:t>
      </w:r>
      <w:r w:rsidRPr="00C80CAD">
        <w:rPr>
          <w:lang w:eastAsia="en-US"/>
        </w:rPr>
        <w:t xml:space="preserve"> koj</w:t>
      </w:r>
      <w:r w:rsidR="005E2BDE" w:rsidRPr="00C80CAD">
        <w:rPr>
          <w:lang w:eastAsia="en-US"/>
        </w:rPr>
        <w:t>i</w:t>
      </w:r>
      <w:r w:rsidRPr="00C80CAD">
        <w:rPr>
          <w:lang w:eastAsia="en-US"/>
        </w:rPr>
        <w:t xml:space="preserve"> se traž</w:t>
      </w:r>
      <w:r w:rsidR="005E2BDE" w:rsidRPr="00C80CAD">
        <w:rPr>
          <w:lang w:eastAsia="en-US"/>
        </w:rPr>
        <w:t>e</w:t>
      </w:r>
      <w:r w:rsidRPr="00C80CAD">
        <w:rPr>
          <w:lang w:eastAsia="en-US"/>
        </w:rPr>
        <w:t xml:space="preserve"> na ispitima </w:t>
      </w:r>
      <w:r w:rsidR="008B5330">
        <w:rPr>
          <w:lang w:eastAsia="en-US"/>
        </w:rPr>
        <w:t>Državne mature</w:t>
      </w:r>
      <w:r w:rsidRPr="00C80CAD">
        <w:rPr>
          <w:lang w:eastAsia="en-US"/>
        </w:rPr>
        <w:t>.</w:t>
      </w:r>
    </w:p>
    <w:p w14:paraId="5EBB0471" w14:textId="77777777" w:rsidR="00564BA3" w:rsidRPr="00C80CAD" w:rsidRDefault="00564BA3" w:rsidP="00BE1A89">
      <w:pPr>
        <w:spacing w:line="276" w:lineRule="auto"/>
        <w:jc w:val="both"/>
        <w:rPr>
          <w:lang w:eastAsia="en-US"/>
        </w:rPr>
      </w:pPr>
    </w:p>
    <w:p w14:paraId="47A65D2F" w14:textId="77777777" w:rsidR="00564BA3" w:rsidRPr="00C80CAD" w:rsidRDefault="00564BA3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AKTIVNOSTI</w:t>
      </w:r>
    </w:p>
    <w:p w14:paraId="5451B0C2" w14:textId="77777777" w:rsidR="00564BA3" w:rsidRPr="00C80CAD" w:rsidRDefault="00564BA3" w:rsidP="00BE1A89">
      <w:pPr>
        <w:numPr>
          <w:ilvl w:val="0"/>
          <w:numId w:val="2"/>
        </w:numPr>
        <w:jc w:val="both"/>
        <w:rPr>
          <w:bCs/>
          <w:lang w:eastAsia="en-US"/>
        </w:rPr>
      </w:pPr>
      <w:r w:rsidRPr="00C80CAD">
        <w:rPr>
          <w:bCs/>
          <w:lang w:eastAsia="en-US"/>
        </w:rPr>
        <w:t>Zakon o odgoju i obrazovanju u osnovnoj i srednjoj školi</w:t>
      </w:r>
    </w:p>
    <w:p w14:paraId="5CF6F6C4" w14:textId="77777777" w:rsidR="00564BA3" w:rsidRPr="00C80CAD" w:rsidRDefault="00564BA3" w:rsidP="00BE1A89">
      <w:pPr>
        <w:spacing w:line="276" w:lineRule="auto"/>
        <w:ind w:left="1494"/>
        <w:jc w:val="both"/>
        <w:rPr>
          <w:b/>
          <w:lang w:eastAsia="en-US"/>
        </w:rPr>
      </w:pPr>
    </w:p>
    <w:p w14:paraId="09659373" w14:textId="77777777" w:rsidR="00564BA3" w:rsidRPr="00C80CAD" w:rsidRDefault="00564BA3" w:rsidP="00BE1A89">
      <w:pPr>
        <w:spacing w:line="276" w:lineRule="auto"/>
        <w:jc w:val="both"/>
        <w:rPr>
          <w:lang w:eastAsia="en-US"/>
        </w:rPr>
      </w:pPr>
    </w:p>
    <w:p w14:paraId="18D658E1" w14:textId="77777777" w:rsidR="00564BA3" w:rsidRPr="00C80CAD" w:rsidRDefault="00564BA3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</w:t>
      </w: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POTREBNIH SREDSTAVA</w:t>
      </w:r>
    </w:p>
    <w:p w14:paraId="721C68C2" w14:textId="476EEED0" w:rsidR="00564BA3" w:rsidRPr="00C80CAD" w:rsidRDefault="00564BA3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stvarni troškovi projekta </w:t>
      </w:r>
      <w:r w:rsidR="0010735E" w:rsidRPr="00C80CAD">
        <w:rPr>
          <w:lang w:eastAsia="en-US"/>
        </w:rPr>
        <w:t>prema broju održanih sati nastave</w:t>
      </w:r>
    </w:p>
    <w:p w14:paraId="0CA252AF" w14:textId="77777777" w:rsidR="00564BA3" w:rsidRPr="00C80CAD" w:rsidRDefault="00564BA3" w:rsidP="00BE1A89">
      <w:pPr>
        <w:spacing w:line="276" w:lineRule="auto"/>
        <w:ind w:left="720"/>
        <w:jc w:val="both"/>
        <w:rPr>
          <w:lang w:eastAsia="en-US"/>
        </w:rPr>
      </w:pPr>
    </w:p>
    <w:p w14:paraId="15EA463B" w14:textId="77777777" w:rsidR="00564BA3" w:rsidRPr="00C80CAD" w:rsidRDefault="00564BA3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5794FF0D" w14:textId="7E40FA3D" w:rsidR="00564BA3" w:rsidRPr="00C80CAD" w:rsidRDefault="002A0D90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Zainteresiranost učenika u </w:t>
      </w:r>
      <w:proofErr w:type="spellStart"/>
      <w:r w:rsidRPr="00C80CAD">
        <w:rPr>
          <w:lang w:eastAsia="en-US"/>
        </w:rPr>
        <w:t>predprijavama</w:t>
      </w:r>
      <w:proofErr w:type="spellEnd"/>
      <w:r w:rsidRPr="00C80CAD">
        <w:rPr>
          <w:lang w:eastAsia="en-US"/>
        </w:rPr>
        <w:t xml:space="preserve"> koje se </w:t>
      </w:r>
      <w:r w:rsidR="00FD209F" w:rsidRPr="00C80CAD">
        <w:rPr>
          <w:lang w:eastAsia="en-US"/>
        </w:rPr>
        <w:t>provode</w:t>
      </w:r>
      <w:r w:rsidRPr="00C80CAD">
        <w:rPr>
          <w:lang w:eastAsia="en-US"/>
        </w:rPr>
        <w:t xml:space="preserve"> početkom 2. polugodišta nastavne godine, tj. u siječnju kalendarske godine i broj pristupnika </w:t>
      </w:r>
      <w:r w:rsidR="008257F8" w:rsidRPr="00C80CAD">
        <w:rPr>
          <w:lang w:eastAsia="en-US"/>
        </w:rPr>
        <w:t xml:space="preserve">koji polaze </w:t>
      </w:r>
      <w:r w:rsidRPr="00C80CAD">
        <w:rPr>
          <w:lang w:eastAsia="en-US"/>
        </w:rPr>
        <w:t xml:space="preserve"> predavanja</w:t>
      </w:r>
    </w:p>
    <w:p w14:paraId="2AF4EBDA" w14:textId="7B25FC88" w:rsidR="00564BA3" w:rsidRPr="00C80CAD" w:rsidRDefault="00564BA3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Pokazatelj rezultata</w:t>
      </w:r>
      <w:r w:rsidR="002A0D90" w:rsidRPr="00C80CAD">
        <w:rPr>
          <w:lang w:eastAsia="en-US"/>
        </w:rPr>
        <w:t xml:space="preserve">: </w:t>
      </w:r>
      <w:r w:rsidR="007B5235" w:rsidRPr="00C80CAD">
        <w:rPr>
          <w:lang w:eastAsia="en-US"/>
        </w:rPr>
        <w:t>prolaznost i uspjeh</w:t>
      </w:r>
      <w:r w:rsidR="002A0D90" w:rsidRPr="00C80CAD">
        <w:rPr>
          <w:lang w:eastAsia="en-US"/>
        </w:rPr>
        <w:t xml:space="preserve"> na ispitima Državne mature</w:t>
      </w:r>
    </w:p>
    <w:p w14:paraId="4F055DB8" w14:textId="77777777" w:rsidR="002A0D90" w:rsidRPr="00C80CAD" w:rsidRDefault="002A0D90" w:rsidP="00BE1A89">
      <w:pPr>
        <w:spacing w:line="276" w:lineRule="auto"/>
        <w:ind w:left="643"/>
        <w:jc w:val="both"/>
        <w:rPr>
          <w:lang w:eastAsia="en-US"/>
        </w:rPr>
      </w:pPr>
    </w:p>
    <w:p w14:paraId="1108D0C8" w14:textId="77777777" w:rsidR="00564BA3" w:rsidRPr="00C80CAD" w:rsidRDefault="00564BA3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lastRenderedPageBreak/>
        <w:t>IZVOR FINANCIRANJA</w:t>
      </w:r>
    </w:p>
    <w:p w14:paraId="1A3E402E" w14:textId="68103A6F" w:rsidR="00564BA3" w:rsidRDefault="008B60F7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Ostale pomoći </w:t>
      </w:r>
      <w:r w:rsidR="002A0D90" w:rsidRPr="00C80CAD">
        <w:rPr>
          <w:lang w:eastAsia="en-US"/>
        </w:rPr>
        <w:t xml:space="preserve"> ( </w:t>
      </w:r>
      <w:r w:rsidR="00B87172" w:rsidRPr="00C80CAD">
        <w:rPr>
          <w:lang w:eastAsia="en-US"/>
        </w:rPr>
        <w:t xml:space="preserve">Proračun </w:t>
      </w:r>
      <w:r w:rsidR="00BD3C97" w:rsidRPr="00C80CAD">
        <w:rPr>
          <w:lang w:eastAsia="en-US"/>
        </w:rPr>
        <w:t>Gr</w:t>
      </w:r>
      <w:r w:rsidR="002A0D90" w:rsidRPr="00C80CAD">
        <w:rPr>
          <w:lang w:eastAsia="en-US"/>
        </w:rPr>
        <w:t>ad</w:t>
      </w:r>
      <w:r w:rsidR="00B87172" w:rsidRPr="00C80CAD">
        <w:rPr>
          <w:lang w:eastAsia="en-US"/>
        </w:rPr>
        <w:t>a</w:t>
      </w:r>
      <w:r w:rsidR="002A0D90" w:rsidRPr="00C80CAD">
        <w:rPr>
          <w:lang w:eastAsia="en-US"/>
        </w:rPr>
        <w:t xml:space="preserve"> Ivanić Grad</w:t>
      </w:r>
      <w:r w:rsidR="00BD3C97" w:rsidRPr="00C80CAD">
        <w:rPr>
          <w:lang w:eastAsia="en-US"/>
        </w:rPr>
        <w:t>a</w:t>
      </w:r>
      <w:r w:rsidR="002A0D90" w:rsidRPr="00C80CAD">
        <w:rPr>
          <w:lang w:eastAsia="en-US"/>
        </w:rPr>
        <w:t xml:space="preserve"> )</w:t>
      </w:r>
    </w:p>
    <w:p w14:paraId="3DFFA089" w14:textId="77777777" w:rsidR="00780B5E" w:rsidRPr="00C80CAD" w:rsidRDefault="00780B5E" w:rsidP="00BE1A89">
      <w:pPr>
        <w:spacing w:line="276" w:lineRule="auto"/>
        <w:ind w:left="643"/>
        <w:jc w:val="both"/>
        <w:rPr>
          <w:lang w:eastAsia="en-US"/>
        </w:rPr>
      </w:pPr>
    </w:p>
    <w:p w14:paraId="12EF502C" w14:textId="77777777" w:rsidR="00DA1C90" w:rsidRPr="00C80CAD" w:rsidRDefault="00DA1C90" w:rsidP="00BE1A89">
      <w:pPr>
        <w:spacing w:line="276" w:lineRule="auto"/>
        <w:jc w:val="both"/>
        <w:rPr>
          <w:b/>
          <w:color w:val="FF0000"/>
          <w:lang w:eastAsia="en-US"/>
        </w:rPr>
      </w:pPr>
      <w:r>
        <w:rPr>
          <w:b/>
          <w:lang w:eastAsia="en-US"/>
        </w:rPr>
        <w:t>Naziv tekućeg projekta</w:t>
      </w:r>
    </w:p>
    <w:p w14:paraId="6DF4C790" w14:textId="2D3878D3" w:rsidR="00342659" w:rsidRPr="00C80CAD" w:rsidRDefault="00DA1C90" w:rsidP="00BE1A89">
      <w:pPr>
        <w:spacing w:line="276" w:lineRule="auto"/>
        <w:jc w:val="both"/>
        <w:rPr>
          <w:b/>
          <w:bCs/>
          <w:u w:val="single"/>
          <w:lang w:eastAsia="en-US"/>
        </w:rPr>
      </w:pPr>
      <w:r>
        <w:rPr>
          <w:b/>
          <w:bCs/>
          <w:u w:val="single"/>
        </w:rPr>
        <w:t>PROGRAM</w:t>
      </w:r>
      <w:r w:rsidR="00342659" w:rsidRPr="00C80CAD">
        <w:rPr>
          <w:b/>
          <w:bCs/>
          <w:u w:val="single"/>
        </w:rPr>
        <w:t xml:space="preserve"> </w:t>
      </w:r>
      <w:r w:rsidR="00342659" w:rsidRPr="00C80CAD">
        <w:rPr>
          <w:b/>
          <w:bCs/>
          <w:u w:val="single"/>
          <w:lang w:eastAsia="en-US"/>
        </w:rPr>
        <w:t>ERASMUS+</w:t>
      </w:r>
      <w:r w:rsidRPr="00DA1C90">
        <w:rPr>
          <w:b/>
          <w:bCs/>
          <w:u w:val="single"/>
        </w:rPr>
        <w:t xml:space="preserve"> </w:t>
      </w:r>
      <w:r w:rsidRPr="00C80CAD">
        <w:rPr>
          <w:b/>
          <w:bCs/>
          <w:u w:val="single"/>
        </w:rPr>
        <w:t>T1000</w:t>
      </w:r>
      <w:r>
        <w:rPr>
          <w:b/>
          <w:bCs/>
          <w:u w:val="single"/>
        </w:rPr>
        <w:t>18</w:t>
      </w:r>
    </w:p>
    <w:p w14:paraId="6298E129" w14:textId="77777777" w:rsidR="00342659" w:rsidRPr="00C80CAD" w:rsidRDefault="00342659" w:rsidP="00BE1A89">
      <w:pPr>
        <w:spacing w:line="276" w:lineRule="auto"/>
        <w:jc w:val="both"/>
        <w:rPr>
          <w:b/>
          <w:lang w:eastAsia="en-US"/>
        </w:rPr>
      </w:pPr>
    </w:p>
    <w:p w14:paraId="1E02D9DB" w14:textId="147B534C" w:rsidR="00342659" w:rsidRPr="00C80CAD" w:rsidRDefault="00342659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AKTIVNOSTI</w:t>
      </w:r>
    </w:p>
    <w:p w14:paraId="6E6C78FA" w14:textId="476CD434" w:rsidR="00342659" w:rsidRPr="00C80CAD" w:rsidRDefault="00342659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Program kojim se podupire obrazovanje, osposobljavanje mladi</w:t>
      </w:r>
      <w:r w:rsidR="00DC5FB4">
        <w:rPr>
          <w:lang w:eastAsia="en-US"/>
        </w:rPr>
        <w:t>h</w:t>
      </w:r>
      <w:r w:rsidRPr="00C80CAD">
        <w:rPr>
          <w:lang w:eastAsia="en-US"/>
        </w:rPr>
        <w:t xml:space="preserve"> i sport u Europi</w:t>
      </w:r>
    </w:p>
    <w:p w14:paraId="526A0787" w14:textId="77777777" w:rsidR="00342659" w:rsidRPr="00C80CAD" w:rsidRDefault="00342659" w:rsidP="00BE1A89">
      <w:pPr>
        <w:spacing w:line="276" w:lineRule="auto"/>
        <w:jc w:val="both"/>
        <w:rPr>
          <w:b/>
          <w:lang w:eastAsia="en-US"/>
        </w:rPr>
      </w:pPr>
    </w:p>
    <w:p w14:paraId="48AFB7DC" w14:textId="77777777" w:rsidR="00342659" w:rsidRPr="00C80CAD" w:rsidRDefault="00342659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182D4964" w14:textId="619AC0A6" w:rsidR="00342659" w:rsidRPr="00C80CAD" w:rsidRDefault="00342659" w:rsidP="00BE1A89">
      <w:pPr>
        <w:numPr>
          <w:ilvl w:val="0"/>
          <w:numId w:val="2"/>
        </w:numPr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Podupirati obrazovni, profesionalni i osobni razvoj ljudi u području obrazovanja, osposobljavanja, mladih i sporta u Europi i šire, što pridonosi održivom rastu, kvaliteti radnih mjesta, socijalnoj koheziji, poticanju inovacija te jačanju europskog identiteta i aktivnog građanstva. </w:t>
      </w:r>
    </w:p>
    <w:p w14:paraId="1C654C55" w14:textId="77777777" w:rsidR="00342659" w:rsidRPr="00C80CAD" w:rsidRDefault="00342659" w:rsidP="00BE1A89">
      <w:pPr>
        <w:spacing w:line="276" w:lineRule="auto"/>
        <w:jc w:val="both"/>
        <w:rPr>
          <w:lang w:eastAsia="en-US"/>
        </w:rPr>
      </w:pPr>
    </w:p>
    <w:p w14:paraId="752E2BE6" w14:textId="77777777" w:rsidR="00342659" w:rsidRPr="00C80CAD" w:rsidRDefault="00342659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0756FA4A" w14:textId="77777777" w:rsidR="00342659" w:rsidRPr="00C80CAD" w:rsidRDefault="00342659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 xml:space="preserve">promicati mobilnost u svrhu učenja za pojedince i skupine te suradnju, kvalitetu, </w:t>
      </w:r>
      <w:proofErr w:type="spellStart"/>
      <w:r w:rsidRPr="00C80CAD">
        <w:rPr>
          <w:lang w:eastAsia="en-US"/>
        </w:rPr>
        <w:t>uključivost</w:t>
      </w:r>
      <w:proofErr w:type="spellEnd"/>
      <w:r w:rsidRPr="00C80CAD">
        <w:rPr>
          <w:lang w:eastAsia="en-US"/>
        </w:rPr>
        <w:t xml:space="preserve"> i pravednost, izvrsnost, kreativnost i inovativnost na razini organizacija i politika u području obrazovanja i osposobljavanja</w:t>
      </w:r>
    </w:p>
    <w:p w14:paraId="2ECC935E" w14:textId="77777777" w:rsidR="00342659" w:rsidRPr="00C80CAD" w:rsidRDefault="00342659" w:rsidP="00BE1A89">
      <w:pPr>
        <w:numPr>
          <w:ilvl w:val="0"/>
          <w:numId w:val="2"/>
        </w:numPr>
        <w:spacing w:line="276" w:lineRule="auto"/>
        <w:ind w:left="720"/>
        <w:jc w:val="both"/>
        <w:rPr>
          <w:b/>
          <w:lang w:eastAsia="en-US"/>
        </w:rPr>
      </w:pPr>
      <w:r w:rsidRPr="00C80CAD">
        <w:rPr>
          <w:lang w:eastAsia="en-US"/>
        </w:rPr>
        <w:t xml:space="preserve">promicati mobilnost u svrhu neformalnog i </w:t>
      </w:r>
      <w:proofErr w:type="spellStart"/>
      <w:r w:rsidRPr="00C80CAD">
        <w:rPr>
          <w:lang w:eastAsia="en-US"/>
        </w:rPr>
        <w:t>informalnog</w:t>
      </w:r>
      <w:proofErr w:type="spellEnd"/>
      <w:r w:rsidRPr="00C80CAD">
        <w:rPr>
          <w:lang w:eastAsia="en-US"/>
        </w:rPr>
        <w:t xml:space="preserve"> učenja, aktivno sudjelovanje mladih te suradnju, kvalitetu, </w:t>
      </w:r>
      <w:proofErr w:type="spellStart"/>
      <w:r w:rsidRPr="00C80CAD">
        <w:rPr>
          <w:lang w:eastAsia="en-US"/>
        </w:rPr>
        <w:t>uključivost</w:t>
      </w:r>
      <w:proofErr w:type="spellEnd"/>
      <w:r w:rsidRPr="00C80CAD">
        <w:rPr>
          <w:lang w:eastAsia="en-US"/>
        </w:rPr>
        <w:t>, kreativnost i inovativnost na razini organizacija i politika u području mladih</w:t>
      </w:r>
    </w:p>
    <w:p w14:paraId="678D9A3A" w14:textId="77777777" w:rsidR="00342659" w:rsidRPr="00C80CAD" w:rsidRDefault="00342659" w:rsidP="00BE1A89">
      <w:pPr>
        <w:spacing w:line="276" w:lineRule="auto"/>
        <w:jc w:val="both"/>
        <w:rPr>
          <w:lang w:eastAsia="en-US"/>
        </w:rPr>
      </w:pPr>
    </w:p>
    <w:p w14:paraId="3E629124" w14:textId="77777777" w:rsidR="00342659" w:rsidRPr="00C80CAD" w:rsidRDefault="00342659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AKTIVNOSTI</w:t>
      </w:r>
    </w:p>
    <w:p w14:paraId="6666E565" w14:textId="24FCBC6E" w:rsidR="00342659" w:rsidRPr="00C80CAD" w:rsidRDefault="00342659" w:rsidP="00BE1A89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bCs/>
        </w:rPr>
      </w:pPr>
      <w:proofErr w:type="spellStart"/>
      <w:r w:rsidRPr="00C80CAD">
        <w:rPr>
          <w:rFonts w:ascii="Times New Roman" w:hAnsi="Times New Roman"/>
          <w:bCs/>
        </w:rPr>
        <w:t>Zakon</w:t>
      </w:r>
      <w:proofErr w:type="spellEnd"/>
      <w:r w:rsidRPr="00C80CAD">
        <w:rPr>
          <w:rFonts w:ascii="Times New Roman" w:hAnsi="Times New Roman"/>
          <w:bCs/>
        </w:rPr>
        <w:t xml:space="preserve"> o </w:t>
      </w:r>
      <w:proofErr w:type="spellStart"/>
      <w:r w:rsidRPr="00C80CAD">
        <w:rPr>
          <w:rFonts w:ascii="Times New Roman" w:hAnsi="Times New Roman"/>
          <w:bCs/>
        </w:rPr>
        <w:t>odgoju</w:t>
      </w:r>
      <w:proofErr w:type="spellEnd"/>
      <w:r w:rsidRPr="00C80CAD">
        <w:rPr>
          <w:rFonts w:ascii="Times New Roman" w:hAnsi="Times New Roman"/>
          <w:bCs/>
        </w:rPr>
        <w:t xml:space="preserve"> </w:t>
      </w:r>
      <w:proofErr w:type="spellStart"/>
      <w:r w:rsidRPr="00C80CAD">
        <w:rPr>
          <w:rFonts w:ascii="Times New Roman" w:hAnsi="Times New Roman"/>
          <w:bCs/>
        </w:rPr>
        <w:t>i</w:t>
      </w:r>
      <w:proofErr w:type="spellEnd"/>
      <w:r w:rsidRPr="00C80CAD">
        <w:rPr>
          <w:rFonts w:ascii="Times New Roman" w:hAnsi="Times New Roman"/>
          <w:bCs/>
        </w:rPr>
        <w:t xml:space="preserve"> </w:t>
      </w:r>
      <w:proofErr w:type="spellStart"/>
      <w:r w:rsidRPr="00C80CAD">
        <w:rPr>
          <w:rFonts w:ascii="Times New Roman" w:hAnsi="Times New Roman"/>
          <w:bCs/>
        </w:rPr>
        <w:t>obrazovanju</w:t>
      </w:r>
      <w:proofErr w:type="spellEnd"/>
      <w:r w:rsidRPr="00C80CAD">
        <w:rPr>
          <w:rFonts w:ascii="Times New Roman" w:hAnsi="Times New Roman"/>
          <w:bCs/>
        </w:rPr>
        <w:t xml:space="preserve"> u </w:t>
      </w:r>
      <w:proofErr w:type="spellStart"/>
      <w:r w:rsidRPr="00C80CAD">
        <w:rPr>
          <w:rFonts w:ascii="Times New Roman" w:hAnsi="Times New Roman"/>
          <w:bCs/>
        </w:rPr>
        <w:t>osnovnoj</w:t>
      </w:r>
      <w:proofErr w:type="spellEnd"/>
      <w:r w:rsidRPr="00C80CAD">
        <w:rPr>
          <w:rFonts w:ascii="Times New Roman" w:hAnsi="Times New Roman"/>
          <w:bCs/>
        </w:rPr>
        <w:t xml:space="preserve"> </w:t>
      </w:r>
      <w:proofErr w:type="spellStart"/>
      <w:r w:rsidRPr="00C80CAD">
        <w:rPr>
          <w:rFonts w:ascii="Times New Roman" w:hAnsi="Times New Roman"/>
          <w:bCs/>
        </w:rPr>
        <w:t>i</w:t>
      </w:r>
      <w:proofErr w:type="spellEnd"/>
      <w:r w:rsidRPr="00C80CAD">
        <w:rPr>
          <w:rFonts w:ascii="Times New Roman" w:hAnsi="Times New Roman"/>
          <w:bCs/>
        </w:rPr>
        <w:t xml:space="preserve"> </w:t>
      </w:r>
      <w:proofErr w:type="spellStart"/>
      <w:r w:rsidRPr="00C80CAD">
        <w:rPr>
          <w:rFonts w:ascii="Times New Roman" w:hAnsi="Times New Roman"/>
          <w:bCs/>
        </w:rPr>
        <w:t>srednjoj</w:t>
      </w:r>
      <w:proofErr w:type="spellEnd"/>
      <w:r w:rsidRPr="00C80CAD">
        <w:rPr>
          <w:rFonts w:ascii="Times New Roman" w:hAnsi="Times New Roman"/>
          <w:bCs/>
        </w:rPr>
        <w:t xml:space="preserve"> </w:t>
      </w:r>
      <w:proofErr w:type="spellStart"/>
      <w:r w:rsidRPr="00C80CAD">
        <w:rPr>
          <w:rFonts w:ascii="Times New Roman" w:hAnsi="Times New Roman"/>
          <w:bCs/>
        </w:rPr>
        <w:t>školi</w:t>
      </w:r>
      <w:proofErr w:type="spellEnd"/>
    </w:p>
    <w:p w14:paraId="0ED58448" w14:textId="77777777" w:rsidR="00342659" w:rsidRPr="00C80CAD" w:rsidRDefault="00342659" w:rsidP="00BE1A89">
      <w:pPr>
        <w:jc w:val="both"/>
      </w:pPr>
    </w:p>
    <w:p w14:paraId="1CF003C4" w14:textId="16DD9568" w:rsidR="00342659" w:rsidRPr="00C80CAD" w:rsidRDefault="00342659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</w:t>
      </w: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POTREBNIH SREDSTAVA</w:t>
      </w:r>
    </w:p>
    <w:p w14:paraId="4DB9817C" w14:textId="77777777" w:rsidR="00EC6C2E" w:rsidRPr="00C80CAD" w:rsidRDefault="00EC6C2E" w:rsidP="00BE1A89">
      <w:pPr>
        <w:spacing w:line="276" w:lineRule="auto"/>
        <w:jc w:val="both"/>
        <w:rPr>
          <w:b/>
          <w:lang w:eastAsia="en-US"/>
        </w:rPr>
      </w:pPr>
    </w:p>
    <w:p w14:paraId="70C6913F" w14:textId="77777777" w:rsidR="003B4CD6" w:rsidRPr="00C80CAD" w:rsidRDefault="00342659" w:rsidP="00BE1A89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/>
        </w:rPr>
      </w:pPr>
      <w:proofErr w:type="spellStart"/>
      <w:r w:rsidRPr="00C80CAD">
        <w:rPr>
          <w:rFonts w:ascii="Times New Roman" w:hAnsi="Times New Roman"/>
        </w:rPr>
        <w:t>stvarni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troškovi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projekata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odobreni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od</w:t>
      </w:r>
      <w:proofErr w:type="spellEnd"/>
      <w:r w:rsidRPr="00C80CAD">
        <w:rPr>
          <w:rFonts w:ascii="Times New Roman" w:hAnsi="Times New Roman"/>
        </w:rPr>
        <w:t xml:space="preserve"> </w:t>
      </w:r>
      <w:proofErr w:type="spellStart"/>
      <w:r w:rsidRPr="00C80CAD">
        <w:rPr>
          <w:rFonts w:ascii="Times New Roman" w:hAnsi="Times New Roman"/>
        </w:rPr>
        <w:t>Agencije</w:t>
      </w:r>
      <w:proofErr w:type="spellEnd"/>
      <w:r w:rsidRPr="00C80CAD">
        <w:rPr>
          <w:rFonts w:ascii="Times New Roman" w:hAnsi="Times New Roman"/>
        </w:rPr>
        <w:t xml:space="preserve"> za </w:t>
      </w:r>
      <w:proofErr w:type="spellStart"/>
      <w:r w:rsidRPr="00C80CAD">
        <w:rPr>
          <w:rFonts w:ascii="Times New Roman" w:hAnsi="Times New Roman"/>
        </w:rPr>
        <w:t>mobilnost</w:t>
      </w:r>
      <w:proofErr w:type="spellEnd"/>
      <w:r w:rsidR="00F01BC1" w:rsidRPr="00C80CAD">
        <w:rPr>
          <w:rFonts w:ascii="Times New Roman" w:hAnsi="Times New Roman"/>
        </w:rPr>
        <w:t xml:space="preserve"> </w:t>
      </w:r>
      <w:proofErr w:type="spellStart"/>
      <w:r w:rsidR="00F01BC1" w:rsidRPr="00C80CAD">
        <w:rPr>
          <w:rFonts w:ascii="Times New Roman" w:hAnsi="Times New Roman"/>
        </w:rPr>
        <w:t>i</w:t>
      </w:r>
      <w:proofErr w:type="spellEnd"/>
      <w:r w:rsidR="00F01BC1" w:rsidRPr="00C80CAD">
        <w:rPr>
          <w:rFonts w:ascii="Times New Roman" w:hAnsi="Times New Roman"/>
        </w:rPr>
        <w:t xml:space="preserve"> </w:t>
      </w:r>
      <w:proofErr w:type="spellStart"/>
      <w:r w:rsidR="00F01BC1" w:rsidRPr="00C80CAD">
        <w:rPr>
          <w:rFonts w:ascii="Times New Roman" w:hAnsi="Times New Roman"/>
        </w:rPr>
        <w:t>programe</w:t>
      </w:r>
      <w:proofErr w:type="spellEnd"/>
      <w:r w:rsidR="00F01BC1" w:rsidRPr="00C80CAD">
        <w:rPr>
          <w:rFonts w:ascii="Times New Roman" w:hAnsi="Times New Roman"/>
        </w:rPr>
        <w:t xml:space="preserve"> EU</w:t>
      </w:r>
    </w:p>
    <w:p w14:paraId="6495F266" w14:textId="77777777" w:rsidR="00342659" w:rsidRPr="00C80CAD" w:rsidRDefault="00342659" w:rsidP="00BE1A89">
      <w:pPr>
        <w:spacing w:line="276" w:lineRule="auto"/>
        <w:ind w:left="720"/>
        <w:jc w:val="both"/>
        <w:rPr>
          <w:lang w:eastAsia="en-US"/>
        </w:rPr>
      </w:pPr>
    </w:p>
    <w:p w14:paraId="67812F95" w14:textId="77777777" w:rsidR="00342659" w:rsidRPr="00C80CAD" w:rsidRDefault="00342659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RAZLOZI ODSTUPANJA </w:t>
      </w:r>
    </w:p>
    <w:p w14:paraId="620B62FC" w14:textId="17619E59" w:rsidR="00342659" w:rsidRDefault="00342659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Nema značajnih odstupanja </w:t>
      </w:r>
      <w:r w:rsidR="008119CF" w:rsidRPr="00C80CAD">
        <w:rPr>
          <w:lang w:eastAsia="en-US"/>
        </w:rPr>
        <w:t>u izvršenju</w:t>
      </w:r>
      <w:r w:rsidR="00E95CBC">
        <w:rPr>
          <w:lang w:eastAsia="en-US"/>
        </w:rPr>
        <w:t>.</w:t>
      </w:r>
    </w:p>
    <w:p w14:paraId="17AEDC6A" w14:textId="77777777" w:rsidR="00422D15" w:rsidRPr="00C80CAD" w:rsidRDefault="00422D15" w:rsidP="00BE1A89">
      <w:pPr>
        <w:spacing w:line="276" w:lineRule="auto"/>
        <w:ind w:left="643"/>
        <w:jc w:val="both"/>
        <w:rPr>
          <w:lang w:eastAsia="en-US"/>
        </w:rPr>
      </w:pPr>
    </w:p>
    <w:p w14:paraId="69E1410D" w14:textId="77777777" w:rsidR="00342659" w:rsidRPr="00C80CAD" w:rsidRDefault="00342659" w:rsidP="00BE1A89">
      <w:pPr>
        <w:spacing w:line="276" w:lineRule="auto"/>
        <w:ind w:left="360"/>
        <w:jc w:val="both"/>
        <w:rPr>
          <w:lang w:eastAsia="en-US"/>
        </w:rPr>
      </w:pPr>
    </w:p>
    <w:p w14:paraId="018971F5" w14:textId="77777777" w:rsidR="00342659" w:rsidRPr="00C80CAD" w:rsidRDefault="00342659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10E57C81" w14:textId="77777777" w:rsidR="00342659" w:rsidRPr="00C80CAD" w:rsidRDefault="00342659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Pokazatelj učinka: potaknuti nove projekte i aktivnosti, potaknuti suradnju prosvjetnih djelatnika u srednjem školstvu, usavršavanje i obrazovanje prosvjetnih djelatnika</w:t>
      </w:r>
    </w:p>
    <w:p w14:paraId="7A9B5E7F" w14:textId="74451D9F" w:rsidR="008119CF" w:rsidRPr="005E7D49" w:rsidRDefault="00342659" w:rsidP="00BE1A89">
      <w:pPr>
        <w:numPr>
          <w:ilvl w:val="0"/>
          <w:numId w:val="2"/>
        </w:numPr>
        <w:spacing w:line="276" w:lineRule="auto"/>
        <w:jc w:val="both"/>
        <w:rPr>
          <w:b/>
          <w:lang w:eastAsia="en-US"/>
        </w:rPr>
      </w:pPr>
      <w:r w:rsidRPr="00C80CAD">
        <w:rPr>
          <w:lang w:eastAsia="en-US"/>
        </w:rPr>
        <w:t>Pokazatelj rezultata:</w:t>
      </w:r>
      <w:r w:rsidR="008119CF" w:rsidRPr="00C80CAD">
        <w:rPr>
          <w:lang w:eastAsia="en-US"/>
        </w:rPr>
        <w:t xml:space="preserve"> Realizirana 2 ERASMUS+ projekta. Učenici su u pratnji nastavnika boravili u tri države EU, Španjolskoj, </w:t>
      </w:r>
      <w:r w:rsidR="005E7D49">
        <w:rPr>
          <w:lang w:eastAsia="en-US"/>
        </w:rPr>
        <w:t>Austriji, Rumunjskoj i Češkoj.</w:t>
      </w:r>
    </w:p>
    <w:p w14:paraId="1A8E4417" w14:textId="12627653" w:rsidR="005E7D49" w:rsidRPr="00C80CAD" w:rsidRDefault="005E7D49" w:rsidP="00BE1A89">
      <w:pPr>
        <w:numPr>
          <w:ilvl w:val="0"/>
          <w:numId w:val="2"/>
        </w:numPr>
        <w:spacing w:line="276" w:lineRule="auto"/>
        <w:jc w:val="both"/>
        <w:rPr>
          <w:b/>
          <w:lang w:eastAsia="en-US"/>
        </w:rPr>
      </w:pPr>
      <w:r>
        <w:rPr>
          <w:lang w:eastAsia="en-US"/>
        </w:rPr>
        <w:t>Sudjelovala su 42 učenika i 11 nastavnika ( pratnja učenicima ili individualno usavršavanje )</w:t>
      </w:r>
    </w:p>
    <w:p w14:paraId="48A52F11" w14:textId="77777777" w:rsidR="009F6505" w:rsidRPr="00C80CAD" w:rsidRDefault="009F6505" w:rsidP="00BE1A89">
      <w:pPr>
        <w:spacing w:line="276" w:lineRule="auto"/>
        <w:ind w:left="643"/>
        <w:jc w:val="both"/>
        <w:rPr>
          <w:b/>
          <w:lang w:eastAsia="en-US"/>
        </w:rPr>
      </w:pPr>
    </w:p>
    <w:p w14:paraId="238F7142" w14:textId="77777777" w:rsidR="00E74053" w:rsidRDefault="00E74053" w:rsidP="00BE1A89">
      <w:pPr>
        <w:spacing w:line="276" w:lineRule="auto"/>
        <w:ind w:left="643"/>
        <w:jc w:val="both"/>
        <w:rPr>
          <w:b/>
          <w:lang w:eastAsia="en-US"/>
        </w:rPr>
      </w:pPr>
    </w:p>
    <w:p w14:paraId="0D13E2B4" w14:textId="1CCDF07B" w:rsidR="00342659" w:rsidRPr="00C80CAD" w:rsidRDefault="00342659" w:rsidP="00BE1A89">
      <w:pPr>
        <w:spacing w:line="276" w:lineRule="auto"/>
        <w:ind w:left="643"/>
        <w:jc w:val="both"/>
        <w:rPr>
          <w:b/>
          <w:lang w:eastAsia="en-US"/>
        </w:rPr>
      </w:pPr>
      <w:r w:rsidRPr="00C80CAD">
        <w:rPr>
          <w:b/>
          <w:lang w:eastAsia="en-US"/>
        </w:rPr>
        <w:lastRenderedPageBreak/>
        <w:t>IZVOR FINANCIRANJA</w:t>
      </w:r>
    </w:p>
    <w:p w14:paraId="7B307EC8" w14:textId="50693E3E" w:rsidR="00703953" w:rsidRPr="00DC5FB4" w:rsidRDefault="005E7D49" w:rsidP="00BE1A89">
      <w:pPr>
        <w:pStyle w:val="Odlomakpopisa"/>
        <w:numPr>
          <w:ilvl w:val="0"/>
          <w:numId w:val="3"/>
        </w:numPr>
        <w:spacing w:line="276" w:lineRule="auto"/>
        <w:jc w:val="both"/>
        <w:rPr>
          <w:b/>
        </w:rPr>
      </w:pPr>
      <w:proofErr w:type="spellStart"/>
      <w:r>
        <w:rPr>
          <w:rFonts w:ascii="Times New Roman" w:hAnsi="Times New Roman"/>
        </w:rPr>
        <w:t>Programi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unije</w:t>
      </w:r>
      <w:proofErr w:type="spellEnd"/>
      <w:r>
        <w:rPr>
          <w:rFonts w:ascii="Times New Roman" w:hAnsi="Times New Roman"/>
        </w:rPr>
        <w:t xml:space="preserve"> 5.1</w:t>
      </w:r>
      <w:r w:rsidR="00DC5FB4">
        <w:rPr>
          <w:rFonts w:ascii="Times New Roman" w:hAnsi="Times New Roman"/>
        </w:rPr>
        <w:t>.</w:t>
      </w:r>
    </w:p>
    <w:p w14:paraId="7085B526" w14:textId="77777777" w:rsidR="00DC5FB4" w:rsidRPr="00C80CAD" w:rsidRDefault="00DC5FB4" w:rsidP="00BE1A89">
      <w:pPr>
        <w:pStyle w:val="Odlomakpopisa"/>
        <w:spacing w:line="276" w:lineRule="auto"/>
        <w:ind w:left="643"/>
        <w:jc w:val="both"/>
        <w:rPr>
          <w:b/>
        </w:rPr>
      </w:pPr>
    </w:p>
    <w:p w14:paraId="2DC22CF4" w14:textId="77777777" w:rsidR="008B6FA7" w:rsidRDefault="008B6FA7" w:rsidP="00BE1A89">
      <w:pPr>
        <w:spacing w:line="276" w:lineRule="auto"/>
        <w:jc w:val="both"/>
        <w:rPr>
          <w:b/>
          <w:lang w:eastAsia="en-US"/>
        </w:rPr>
      </w:pPr>
      <w:r>
        <w:rPr>
          <w:b/>
          <w:lang w:eastAsia="en-US"/>
        </w:rPr>
        <w:t>Naziv tekućeg projekta</w:t>
      </w:r>
    </w:p>
    <w:p w14:paraId="253A6206" w14:textId="4B7AE022" w:rsidR="001929EA" w:rsidRPr="00C80CAD" w:rsidRDefault="001929EA" w:rsidP="00BE1A89">
      <w:pPr>
        <w:spacing w:line="276" w:lineRule="auto"/>
        <w:jc w:val="both"/>
        <w:rPr>
          <w:b/>
          <w:bCs/>
          <w:u w:val="single"/>
          <w:lang w:eastAsia="en-US"/>
        </w:rPr>
      </w:pPr>
      <w:r w:rsidRPr="00C80CAD">
        <w:rPr>
          <w:b/>
          <w:bCs/>
          <w:u w:val="single"/>
          <w:lang w:eastAsia="en-US"/>
        </w:rPr>
        <w:t>OPSKRBA BESPLATNIM ZALIHAMA MENSTRUALNIH HIGIJENSKIH POTREPŠTINA 1001 T10002</w:t>
      </w:r>
      <w:r w:rsidR="00BC019A">
        <w:rPr>
          <w:b/>
          <w:bCs/>
          <w:u w:val="single"/>
          <w:lang w:eastAsia="en-US"/>
        </w:rPr>
        <w:t>3</w:t>
      </w:r>
    </w:p>
    <w:p w14:paraId="5955E5C7" w14:textId="77777777" w:rsidR="001929EA" w:rsidRPr="00C80CAD" w:rsidRDefault="001929EA" w:rsidP="00BE1A89">
      <w:pPr>
        <w:spacing w:line="276" w:lineRule="auto"/>
        <w:jc w:val="both"/>
        <w:rPr>
          <w:b/>
          <w:bCs/>
          <w:u w:val="single"/>
          <w:lang w:eastAsia="en-US"/>
        </w:rPr>
      </w:pPr>
    </w:p>
    <w:p w14:paraId="000D697B" w14:textId="57B12179" w:rsidR="001929EA" w:rsidRPr="00C80CAD" w:rsidRDefault="001929EA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OPIS </w:t>
      </w:r>
      <w:r w:rsidR="003B544F" w:rsidRPr="00C80CAD">
        <w:rPr>
          <w:b/>
          <w:lang w:eastAsia="en-US"/>
        </w:rPr>
        <w:t>AKTIVNOSTI</w:t>
      </w:r>
    </w:p>
    <w:p w14:paraId="7E1040CE" w14:textId="2B8A5949" w:rsidR="0025167C" w:rsidRPr="00C80CAD" w:rsidRDefault="0025167C" w:rsidP="00BE1A89">
      <w:pPr>
        <w:numPr>
          <w:ilvl w:val="0"/>
          <w:numId w:val="3"/>
        </w:numPr>
        <w:spacing w:line="276" w:lineRule="auto"/>
        <w:jc w:val="both"/>
        <w:rPr>
          <w:b/>
          <w:lang w:eastAsia="en-US"/>
        </w:rPr>
      </w:pPr>
      <w:r w:rsidRPr="00C80CAD">
        <w:rPr>
          <w:lang w:eastAsia="en-US"/>
        </w:rPr>
        <w:t>Ovo je projekt kojeg</w:t>
      </w:r>
      <w:r w:rsidR="00EA192F" w:rsidRPr="00C80CAD">
        <w:rPr>
          <w:lang w:eastAsia="en-US"/>
        </w:rPr>
        <w:t xml:space="preserve"> putem jedinica područne, regionalne samouprave provodi</w:t>
      </w:r>
      <w:r w:rsidRPr="00C80CAD">
        <w:rPr>
          <w:lang w:eastAsia="en-US"/>
        </w:rPr>
        <w:t xml:space="preserve"> Ministarstv</w:t>
      </w:r>
      <w:r w:rsidR="00EA192F" w:rsidRPr="00C80CAD">
        <w:rPr>
          <w:lang w:eastAsia="en-US"/>
        </w:rPr>
        <w:t>o</w:t>
      </w:r>
      <w:r w:rsidRPr="00C80CAD">
        <w:rPr>
          <w:lang w:eastAsia="en-US"/>
        </w:rPr>
        <w:t xml:space="preserve"> rada, mirovinskog sustava, obitelji i socijalne politike</w:t>
      </w:r>
    </w:p>
    <w:p w14:paraId="50931AB1" w14:textId="77777777" w:rsidR="0025167C" w:rsidRPr="00C80CAD" w:rsidRDefault="0025167C" w:rsidP="00BE1A89">
      <w:pPr>
        <w:spacing w:line="276" w:lineRule="auto"/>
        <w:jc w:val="both"/>
        <w:rPr>
          <w:b/>
          <w:lang w:eastAsia="en-US"/>
        </w:rPr>
      </w:pPr>
    </w:p>
    <w:p w14:paraId="3673DBE2" w14:textId="77777777" w:rsidR="0025167C" w:rsidRPr="00C80CAD" w:rsidRDefault="0025167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OPĆI CILJ</w:t>
      </w:r>
    </w:p>
    <w:p w14:paraId="15C72FF1" w14:textId="5CD06CC9" w:rsidR="0025167C" w:rsidRPr="00C80CAD" w:rsidRDefault="0025167C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Osiguranim sredstvima potrebno je osigurati dostupnost menstrualnih higijenskih potrepština učenicama osnovnih i srednjih škola na jednostavan i učinkovit način</w:t>
      </w:r>
    </w:p>
    <w:p w14:paraId="1586E4EE" w14:textId="77777777" w:rsidR="0025167C" w:rsidRPr="00C80CAD" w:rsidRDefault="0025167C" w:rsidP="00BE1A89">
      <w:pPr>
        <w:spacing w:line="276" w:lineRule="auto"/>
        <w:ind w:left="643"/>
        <w:jc w:val="both"/>
        <w:rPr>
          <w:lang w:eastAsia="en-US"/>
        </w:rPr>
      </w:pPr>
    </w:p>
    <w:p w14:paraId="730930A9" w14:textId="73499103" w:rsidR="0025167C" w:rsidRPr="00C80CAD" w:rsidRDefault="0025167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429CB80F" w14:textId="4237752D" w:rsidR="0025167C" w:rsidRPr="00C80CAD" w:rsidRDefault="00EA192F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>Obuhvatiti sve učenice u našoj Školi</w:t>
      </w:r>
      <w:r w:rsidR="00B309EF" w:rsidRPr="00C80CAD">
        <w:rPr>
          <w:lang w:eastAsia="en-US"/>
        </w:rPr>
        <w:t>, a sve prema raspoloživim sredstvima</w:t>
      </w:r>
    </w:p>
    <w:p w14:paraId="114DEA40" w14:textId="77777777" w:rsidR="0025167C" w:rsidRPr="00C80CAD" w:rsidRDefault="0025167C" w:rsidP="00BE1A89">
      <w:pPr>
        <w:spacing w:line="276" w:lineRule="auto"/>
        <w:ind w:left="720"/>
        <w:jc w:val="both"/>
        <w:rPr>
          <w:lang w:eastAsia="en-US"/>
        </w:rPr>
      </w:pPr>
    </w:p>
    <w:p w14:paraId="7185C040" w14:textId="11D2F675" w:rsidR="0025167C" w:rsidRPr="00C80CAD" w:rsidRDefault="0025167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ZAKONSKA OSNOVA ZA UVOĐENJE </w:t>
      </w:r>
      <w:r w:rsidR="00BE4EF3" w:rsidRPr="00C80CAD">
        <w:rPr>
          <w:b/>
          <w:lang w:eastAsia="en-US"/>
        </w:rPr>
        <w:t>PROJEKTA</w:t>
      </w:r>
    </w:p>
    <w:p w14:paraId="332D4F10" w14:textId="77777777" w:rsidR="0025167C" w:rsidRPr="00C80CAD" w:rsidRDefault="0025167C" w:rsidP="00BE1A89">
      <w:pPr>
        <w:spacing w:line="276" w:lineRule="auto"/>
        <w:ind w:left="360"/>
        <w:jc w:val="both"/>
        <w:rPr>
          <w:lang w:eastAsia="en-US"/>
        </w:rPr>
      </w:pPr>
    </w:p>
    <w:p w14:paraId="7339AA34" w14:textId="77777777" w:rsidR="00BE4EF3" w:rsidRPr="00C80CAD" w:rsidRDefault="00BE4EF3" w:rsidP="00BE1A89">
      <w:pPr>
        <w:numPr>
          <w:ilvl w:val="0"/>
          <w:numId w:val="4"/>
        </w:numPr>
        <w:spacing w:line="276" w:lineRule="auto"/>
        <w:jc w:val="both"/>
        <w:rPr>
          <w:b/>
          <w:lang w:eastAsia="en-US"/>
        </w:rPr>
      </w:pPr>
      <w:r w:rsidRPr="00C80CAD">
        <w:rPr>
          <w:lang w:eastAsia="en-US"/>
        </w:rPr>
        <w:t>Odluci Ministarstva rada, mirovinskog sustava, obitelji i socijalne politike</w:t>
      </w:r>
    </w:p>
    <w:p w14:paraId="43E1E432" w14:textId="548370D5" w:rsidR="0025167C" w:rsidRDefault="00BE4EF3" w:rsidP="00BE1A89">
      <w:pPr>
        <w:numPr>
          <w:ilvl w:val="0"/>
          <w:numId w:val="4"/>
        </w:numPr>
        <w:spacing w:line="276" w:lineRule="auto"/>
        <w:jc w:val="both"/>
      </w:pPr>
      <w:r w:rsidRPr="00C80CAD">
        <w:t xml:space="preserve">Uputa jedinicama </w:t>
      </w:r>
    </w:p>
    <w:p w14:paraId="518C894C" w14:textId="41092CE5" w:rsidR="00DC5FB4" w:rsidRPr="00C80CAD" w:rsidRDefault="00DC5FB4" w:rsidP="00BE1A89">
      <w:pPr>
        <w:numPr>
          <w:ilvl w:val="0"/>
          <w:numId w:val="4"/>
        </w:numPr>
        <w:spacing w:line="276" w:lineRule="auto"/>
        <w:jc w:val="both"/>
      </w:pPr>
      <w:r>
        <w:t>Zaključak Osnivača</w:t>
      </w:r>
    </w:p>
    <w:p w14:paraId="4BFC3704" w14:textId="77777777" w:rsidR="0025167C" w:rsidRPr="00C80CAD" w:rsidRDefault="0025167C" w:rsidP="00BE1A89">
      <w:pPr>
        <w:spacing w:line="276" w:lineRule="auto"/>
        <w:ind w:left="720"/>
        <w:jc w:val="both"/>
      </w:pPr>
    </w:p>
    <w:p w14:paraId="25D78107" w14:textId="77777777" w:rsidR="0025167C" w:rsidRPr="00C80CAD" w:rsidRDefault="0025167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</w:t>
      </w:r>
      <w:r w:rsidRPr="00C80CAD">
        <w:rPr>
          <w:lang w:eastAsia="en-US"/>
        </w:rPr>
        <w:t xml:space="preserve"> </w:t>
      </w:r>
      <w:r w:rsidRPr="00C80CAD">
        <w:rPr>
          <w:b/>
          <w:lang w:eastAsia="en-US"/>
        </w:rPr>
        <w:t>POTREBNIH SREDSTAVA</w:t>
      </w:r>
    </w:p>
    <w:p w14:paraId="577DA496" w14:textId="58A5A2B0" w:rsidR="0025167C" w:rsidRPr="00C80CAD" w:rsidRDefault="0025167C" w:rsidP="00BE1A89">
      <w:pPr>
        <w:numPr>
          <w:ilvl w:val="0"/>
          <w:numId w:val="4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podaci o broju </w:t>
      </w:r>
      <w:r w:rsidR="00BE4EF3" w:rsidRPr="00C80CAD">
        <w:rPr>
          <w:lang w:eastAsia="en-US"/>
        </w:rPr>
        <w:t>učenica Škole</w:t>
      </w:r>
    </w:p>
    <w:p w14:paraId="0A1FED6E" w14:textId="77777777" w:rsidR="0025167C" w:rsidRPr="00C80CAD" w:rsidRDefault="0025167C" w:rsidP="00BE1A89">
      <w:pPr>
        <w:spacing w:line="276" w:lineRule="auto"/>
        <w:ind w:left="720"/>
        <w:jc w:val="both"/>
        <w:rPr>
          <w:lang w:eastAsia="en-US"/>
        </w:rPr>
      </w:pPr>
    </w:p>
    <w:p w14:paraId="05E44DC3" w14:textId="77777777" w:rsidR="0025167C" w:rsidRPr="00C80CAD" w:rsidRDefault="0025167C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RAZLOZI ODSTUPANJA </w:t>
      </w:r>
    </w:p>
    <w:p w14:paraId="2287D92E" w14:textId="31D941B6" w:rsidR="0025167C" w:rsidRPr="00C80CAD" w:rsidRDefault="00F14FF0" w:rsidP="00BE1A89">
      <w:pPr>
        <w:pStyle w:val="Odlomakpopisa"/>
        <w:numPr>
          <w:ilvl w:val="0"/>
          <w:numId w:val="4"/>
        </w:numPr>
        <w:spacing w:after="160" w:line="27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odstupanja</w:t>
      </w:r>
      <w:proofErr w:type="spellEnd"/>
      <w:r w:rsidR="00751527">
        <w:rPr>
          <w:rFonts w:ascii="Times New Roman" w:hAnsi="Times New Roman"/>
        </w:rPr>
        <w:t>.</w:t>
      </w:r>
    </w:p>
    <w:p w14:paraId="50A37B0C" w14:textId="50D386CE" w:rsidR="0025167C" w:rsidRPr="00C80CAD" w:rsidRDefault="0025167C" w:rsidP="00BE1A89">
      <w:pPr>
        <w:spacing w:line="276" w:lineRule="auto"/>
        <w:jc w:val="both"/>
        <w:rPr>
          <w:b/>
        </w:rPr>
      </w:pPr>
      <w:r w:rsidRPr="00C80CAD">
        <w:rPr>
          <w:b/>
        </w:rPr>
        <w:t>IZVOR FINANCIRANJA</w:t>
      </w:r>
    </w:p>
    <w:p w14:paraId="2AB46430" w14:textId="12015A52" w:rsidR="0025167C" w:rsidRPr="00C80CAD" w:rsidRDefault="00F14FF0" w:rsidP="00BE1A89">
      <w:pPr>
        <w:pStyle w:val="Odlomakpopisa"/>
        <w:numPr>
          <w:ilvl w:val="0"/>
          <w:numId w:val="4"/>
        </w:numPr>
        <w:spacing w:after="160" w:line="27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Pomoći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državnog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proračuna</w:t>
      </w:r>
      <w:proofErr w:type="spellEnd"/>
      <w:r>
        <w:rPr>
          <w:rFonts w:ascii="Times New Roman" w:hAnsi="Times New Roman"/>
        </w:rPr>
        <w:t xml:space="preserve"> 5.0.</w:t>
      </w:r>
    </w:p>
    <w:p w14:paraId="72F82154" w14:textId="0DACF771" w:rsidR="00F14FF0" w:rsidRDefault="00F14FF0" w:rsidP="00BE1A89">
      <w:pPr>
        <w:spacing w:line="276" w:lineRule="auto"/>
        <w:jc w:val="both"/>
        <w:rPr>
          <w:lang w:eastAsia="en-US"/>
        </w:rPr>
      </w:pPr>
    </w:p>
    <w:p w14:paraId="3F9D5882" w14:textId="12593E62" w:rsidR="005F5023" w:rsidRDefault="005F5023" w:rsidP="00BE1A89">
      <w:pPr>
        <w:spacing w:line="276" w:lineRule="auto"/>
        <w:jc w:val="both"/>
        <w:rPr>
          <w:lang w:eastAsia="en-US"/>
        </w:rPr>
      </w:pPr>
    </w:p>
    <w:p w14:paraId="04BAF033" w14:textId="129D89A8" w:rsidR="005F5023" w:rsidRDefault="005F5023" w:rsidP="00BE1A89">
      <w:pPr>
        <w:spacing w:line="276" w:lineRule="auto"/>
        <w:jc w:val="both"/>
        <w:rPr>
          <w:lang w:eastAsia="en-US"/>
        </w:rPr>
      </w:pPr>
    </w:p>
    <w:p w14:paraId="40B69D31" w14:textId="38B92C41" w:rsidR="005F5023" w:rsidRDefault="005F5023" w:rsidP="00BE1A89">
      <w:pPr>
        <w:spacing w:line="276" w:lineRule="auto"/>
        <w:jc w:val="both"/>
        <w:rPr>
          <w:lang w:eastAsia="en-US"/>
        </w:rPr>
      </w:pPr>
    </w:p>
    <w:p w14:paraId="32E39015" w14:textId="5F1B40A1" w:rsidR="005F5023" w:rsidRDefault="005F5023" w:rsidP="00BE1A89">
      <w:pPr>
        <w:spacing w:line="276" w:lineRule="auto"/>
        <w:jc w:val="both"/>
        <w:rPr>
          <w:lang w:eastAsia="en-US"/>
        </w:rPr>
      </w:pPr>
    </w:p>
    <w:p w14:paraId="338B59E0" w14:textId="0403A3BF" w:rsidR="005F5023" w:rsidRDefault="005F5023" w:rsidP="00BE1A89">
      <w:pPr>
        <w:spacing w:line="276" w:lineRule="auto"/>
        <w:jc w:val="both"/>
        <w:rPr>
          <w:lang w:eastAsia="en-US"/>
        </w:rPr>
      </w:pPr>
    </w:p>
    <w:p w14:paraId="1AAD80CC" w14:textId="0D32E49C" w:rsidR="005F5023" w:rsidRDefault="005F5023" w:rsidP="00BE1A89">
      <w:pPr>
        <w:spacing w:line="276" w:lineRule="auto"/>
        <w:jc w:val="both"/>
        <w:rPr>
          <w:lang w:eastAsia="en-US"/>
        </w:rPr>
      </w:pPr>
    </w:p>
    <w:p w14:paraId="7478E79F" w14:textId="5D5AAC61" w:rsidR="005F5023" w:rsidRDefault="005F5023" w:rsidP="00BE1A89">
      <w:pPr>
        <w:spacing w:line="276" w:lineRule="auto"/>
        <w:jc w:val="both"/>
        <w:rPr>
          <w:lang w:eastAsia="en-US"/>
        </w:rPr>
      </w:pPr>
    </w:p>
    <w:p w14:paraId="7A93FB8C" w14:textId="77777777" w:rsidR="005F5023" w:rsidRPr="00C80CAD" w:rsidRDefault="005F5023" w:rsidP="00BE1A89">
      <w:pPr>
        <w:spacing w:line="276" w:lineRule="auto"/>
        <w:jc w:val="both"/>
        <w:rPr>
          <w:lang w:eastAsia="en-US"/>
        </w:rPr>
      </w:pPr>
    </w:p>
    <w:p w14:paraId="2E3BBF4D" w14:textId="53E3EBC6" w:rsidR="00F14FF0" w:rsidRPr="004C0559" w:rsidRDefault="00F14FF0" w:rsidP="00BE1A89">
      <w:pPr>
        <w:spacing w:after="160" w:line="276" w:lineRule="auto"/>
        <w:jc w:val="both"/>
        <w:rPr>
          <w:b/>
          <w:bCs/>
        </w:rPr>
      </w:pPr>
      <w:r>
        <w:rPr>
          <w:b/>
          <w:bCs/>
        </w:rPr>
        <w:lastRenderedPageBreak/>
        <w:t>Razdjel 006 UPRAVNI ODJEL ZA GOSPODARSTVO I FONDOVE EUROPSKE UN</w:t>
      </w:r>
      <w:r w:rsidRPr="00F14FF0">
        <w:rPr>
          <w:b/>
          <w:bCs/>
        </w:rPr>
        <w:t xml:space="preserve"> </w:t>
      </w:r>
      <w:r w:rsidRPr="004C0559">
        <w:rPr>
          <w:b/>
          <w:bCs/>
        </w:rPr>
        <w:t>Glava 00</w:t>
      </w:r>
      <w:r>
        <w:rPr>
          <w:b/>
          <w:bCs/>
        </w:rPr>
        <w:t>6</w:t>
      </w:r>
      <w:r w:rsidRPr="004C0559">
        <w:rPr>
          <w:b/>
          <w:bCs/>
        </w:rPr>
        <w:t xml:space="preserve"> </w:t>
      </w:r>
      <w:r>
        <w:rPr>
          <w:b/>
          <w:bCs/>
        </w:rPr>
        <w:t>009 ŽUPANIJSKI RAZVOJNI PROJEKTI</w:t>
      </w:r>
    </w:p>
    <w:p w14:paraId="2035D3FF" w14:textId="77777777" w:rsidR="00F14FF0" w:rsidRPr="00C80CAD" w:rsidRDefault="00F14FF0" w:rsidP="00BE1A89">
      <w:pPr>
        <w:spacing w:line="276" w:lineRule="auto"/>
        <w:jc w:val="both"/>
        <w:rPr>
          <w:b/>
          <w:lang w:eastAsia="en-US"/>
        </w:rPr>
      </w:pPr>
      <w:r>
        <w:rPr>
          <w:b/>
          <w:lang w:eastAsia="en-US"/>
        </w:rPr>
        <w:t>Naziv programa</w:t>
      </w:r>
    </w:p>
    <w:p w14:paraId="04663CE3" w14:textId="7E68C04D" w:rsidR="00F14FF0" w:rsidRDefault="00F14FF0" w:rsidP="00BE1A89">
      <w:pPr>
        <w:spacing w:line="276" w:lineRule="auto"/>
        <w:jc w:val="both"/>
        <w:rPr>
          <w:b/>
          <w:bCs/>
          <w:u w:val="single"/>
          <w:lang w:eastAsia="en-US"/>
        </w:rPr>
      </w:pPr>
      <w:r w:rsidRPr="00643357">
        <w:rPr>
          <w:b/>
          <w:bCs/>
          <w:u w:val="single"/>
          <w:lang w:eastAsia="en-US"/>
        </w:rPr>
        <w:t>PRIPREMA  I PROVEDBA ŽUPANIJSKIH RAZVOJNIH PROJEKATA</w:t>
      </w:r>
    </w:p>
    <w:p w14:paraId="13A65797" w14:textId="77777777" w:rsidR="00643357" w:rsidRPr="00643357" w:rsidRDefault="00643357" w:rsidP="00BE1A89">
      <w:pPr>
        <w:spacing w:line="276" w:lineRule="auto"/>
        <w:jc w:val="both"/>
        <w:rPr>
          <w:b/>
          <w:bCs/>
          <w:u w:val="single"/>
          <w:lang w:eastAsia="en-US"/>
        </w:rPr>
      </w:pPr>
    </w:p>
    <w:tbl>
      <w:tblPr>
        <w:tblW w:w="7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2242"/>
        <w:gridCol w:w="1336"/>
        <w:gridCol w:w="1558"/>
        <w:gridCol w:w="1023"/>
      </w:tblGrid>
      <w:tr w:rsidR="00CA1C55" w:rsidRPr="00C80CAD" w14:paraId="425BAC1B" w14:textId="77777777" w:rsidTr="00CA1C55">
        <w:trPr>
          <w:jc w:val="center"/>
        </w:trPr>
        <w:tc>
          <w:tcPr>
            <w:tcW w:w="1578" w:type="dxa"/>
            <w:vAlign w:val="center"/>
          </w:tcPr>
          <w:p w14:paraId="613A7255" w14:textId="5F747714" w:rsidR="00CA1C55" w:rsidRPr="00C80CAD" w:rsidRDefault="00CA1C55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 xml:space="preserve">OZNAKA </w:t>
            </w:r>
            <w:r>
              <w:rPr>
                <w:lang w:eastAsia="en-US"/>
              </w:rPr>
              <w:t>PROJEKTA</w:t>
            </w:r>
          </w:p>
        </w:tc>
        <w:tc>
          <w:tcPr>
            <w:tcW w:w="2242" w:type="dxa"/>
            <w:vAlign w:val="center"/>
          </w:tcPr>
          <w:p w14:paraId="1A41049E" w14:textId="33BA560D" w:rsidR="00CA1C55" w:rsidRPr="00C80CAD" w:rsidRDefault="00CA1C55" w:rsidP="00BE1A89">
            <w:pPr>
              <w:spacing w:line="276" w:lineRule="auto"/>
              <w:jc w:val="both"/>
              <w:rPr>
                <w:lang w:eastAsia="en-US"/>
              </w:rPr>
            </w:pPr>
            <w:r w:rsidRPr="00C80CAD">
              <w:rPr>
                <w:lang w:eastAsia="en-US"/>
              </w:rPr>
              <w:t xml:space="preserve">NAZIV </w:t>
            </w:r>
            <w:r>
              <w:rPr>
                <w:lang w:eastAsia="en-US"/>
              </w:rPr>
              <w:t>PROJEKTA</w:t>
            </w:r>
          </w:p>
        </w:tc>
        <w:tc>
          <w:tcPr>
            <w:tcW w:w="1336" w:type="dxa"/>
            <w:vAlign w:val="center"/>
          </w:tcPr>
          <w:p w14:paraId="4B5ADDCA" w14:textId="77777777" w:rsidR="00CA1C55" w:rsidRPr="000D51CD" w:rsidRDefault="00CA1C55" w:rsidP="00BE1A8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D51CD">
              <w:rPr>
                <w:sz w:val="22"/>
                <w:szCs w:val="22"/>
                <w:lang w:eastAsia="en-US"/>
              </w:rPr>
              <w:t>PLAN ZA 202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D51C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8" w:type="dxa"/>
            <w:vAlign w:val="center"/>
          </w:tcPr>
          <w:p w14:paraId="77FB77A7" w14:textId="2DDDAC4D" w:rsidR="00CA1C55" w:rsidRPr="000D51CD" w:rsidRDefault="00CA1C55" w:rsidP="00BE1A8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D51CD">
              <w:rPr>
                <w:sz w:val="22"/>
                <w:szCs w:val="22"/>
                <w:lang w:eastAsia="en-US"/>
              </w:rPr>
              <w:t>IZVRŠENJE 1.1.-30.6.202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D51C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23" w:type="dxa"/>
            <w:vAlign w:val="center"/>
          </w:tcPr>
          <w:p w14:paraId="052A49BE" w14:textId="77777777" w:rsidR="00CA1C55" w:rsidRPr="000D51CD" w:rsidRDefault="00CA1C55" w:rsidP="00BE1A8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0D51CD">
              <w:rPr>
                <w:sz w:val="22"/>
                <w:szCs w:val="22"/>
                <w:lang w:eastAsia="en-US"/>
              </w:rPr>
              <w:t>INDEKS</w:t>
            </w:r>
          </w:p>
        </w:tc>
      </w:tr>
      <w:tr w:rsidR="00CA1C55" w:rsidRPr="00C80CAD" w14:paraId="62DBA459" w14:textId="77777777" w:rsidTr="00CA1C55">
        <w:trPr>
          <w:jc w:val="center"/>
        </w:trPr>
        <w:tc>
          <w:tcPr>
            <w:tcW w:w="1578" w:type="dxa"/>
            <w:vAlign w:val="center"/>
          </w:tcPr>
          <w:p w14:paraId="51E6567C" w14:textId="2007227E" w:rsidR="00CA1C55" w:rsidRPr="00C80CAD" w:rsidRDefault="00CA1C55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K100001</w:t>
            </w:r>
          </w:p>
        </w:tc>
        <w:tc>
          <w:tcPr>
            <w:tcW w:w="2242" w:type="dxa"/>
          </w:tcPr>
          <w:p w14:paraId="0C90A240" w14:textId="30973E6D" w:rsidR="00CA1C55" w:rsidRPr="00D45C82" w:rsidRDefault="00CA1C55" w:rsidP="00BE1A8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CENTAR KOMPETENTNOSTI U STRUKOVNOM OBRAZOVANJU</w:t>
            </w:r>
          </w:p>
        </w:tc>
        <w:tc>
          <w:tcPr>
            <w:tcW w:w="1336" w:type="dxa"/>
          </w:tcPr>
          <w:p w14:paraId="23AD2481" w14:textId="77777777" w:rsidR="00CA1C55" w:rsidRDefault="00CA1C55" w:rsidP="00BE1A89">
            <w:pPr>
              <w:spacing w:line="276" w:lineRule="auto"/>
              <w:jc w:val="both"/>
              <w:rPr>
                <w:lang w:eastAsia="en-US"/>
              </w:rPr>
            </w:pPr>
          </w:p>
          <w:p w14:paraId="445E25A1" w14:textId="4ACF07F9" w:rsidR="00CA1C55" w:rsidRPr="00C80CAD" w:rsidRDefault="00CA1C55" w:rsidP="00BE1A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58" w:type="dxa"/>
          </w:tcPr>
          <w:p w14:paraId="6AD6773D" w14:textId="0E7A7A7E" w:rsidR="00CA1C55" w:rsidRDefault="00CA1C55" w:rsidP="00BE1A89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  <w:p w14:paraId="40A952A0" w14:textId="123848C5" w:rsidR="00CA1C55" w:rsidRPr="00C80CAD" w:rsidRDefault="00CA1C55" w:rsidP="00BE1A89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1.450,00</w:t>
            </w:r>
          </w:p>
        </w:tc>
        <w:tc>
          <w:tcPr>
            <w:tcW w:w="1023" w:type="dxa"/>
            <w:vAlign w:val="center"/>
          </w:tcPr>
          <w:p w14:paraId="3AD39A85" w14:textId="542A9286" w:rsidR="00CA1C55" w:rsidRPr="00C80CAD" w:rsidRDefault="00CA1C55" w:rsidP="00BE1A89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</w:tbl>
    <w:p w14:paraId="4E3F6E58" w14:textId="77777777" w:rsidR="00F14FF0" w:rsidRDefault="00F14FF0" w:rsidP="00BE1A89">
      <w:pPr>
        <w:spacing w:line="276" w:lineRule="auto"/>
        <w:jc w:val="both"/>
        <w:rPr>
          <w:b/>
          <w:lang w:eastAsia="en-US"/>
        </w:rPr>
      </w:pPr>
    </w:p>
    <w:p w14:paraId="5643F34E" w14:textId="77777777" w:rsidR="005E7D49" w:rsidRPr="00C80CAD" w:rsidRDefault="005E7D49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OPIS AKTIVNOSTI</w:t>
      </w:r>
    </w:p>
    <w:p w14:paraId="4DB874CC" w14:textId="65809784" w:rsidR="005E7D49" w:rsidRPr="00C80CAD" w:rsidRDefault="005E7D49" w:rsidP="00BE1A89">
      <w:pPr>
        <w:numPr>
          <w:ilvl w:val="0"/>
          <w:numId w:val="2"/>
        </w:numPr>
        <w:spacing w:line="276" w:lineRule="auto"/>
        <w:jc w:val="both"/>
        <w:rPr>
          <w:b/>
          <w:lang w:eastAsia="en-US"/>
        </w:rPr>
      </w:pPr>
      <w:r w:rsidRPr="00C80CAD">
        <w:rPr>
          <w:lang w:eastAsia="en-US"/>
        </w:rPr>
        <w:t xml:space="preserve">Radi se o </w:t>
      </w:r>
      <w:r w:rsidR="00B051B4">
        <w:rPr>
          <w:lang w:eastAsia="en-US"/>
        </w:rPr>
        <w:t xml:space="preserve">projektu za </w:t>
      </w:r>
      <w:r w:rsidRPr="00C80CAD">
        <w:rPr>
          <w:lang w:eastAsia="en-US"/>
        </w:rPr>
        <w:t xml:space="preserve"> uspostavu infrastrukture Regionalnog centra kompetentnosti kroz izgradnju triju centara izvrsnosti u sektoru strojarstva na tri lokacije</w:t>
      </w:r>
      <w:r w:rsidR="00B051B4">
        <w:rPr>
          <w:lang w:eastAsia="en-US"/>
        </w:rPr>
        <w:t>.</w:t>
      </w:r>
    </w:p>
    <w:p w14:paraId="22E8D07E" w14:textId="3C3C9CD2" w:rsidR="00B051B4" w:rsidRDefault="00B051B4" w:rsidP="00BE1A89">
      <w:pPr>
        <w:spacing w:line="276" w:lineRule="auto"/>
        <w:ind w:left="643"/>
        <w:jc w:val="both"/>
        <w:rPr>
          <w:lang w:eastAsia="en-US"/>
        </w:rPr>
      </w:pPr>
      <w:r>
        <w:rPr>
          <w:lang w:eastAsia="en-US"/>
        </w:rPr>
        <w:t>Projekt je završen i stavljen u funkciju za koju je namijenjen, a to je edukacija učenika svih srednjih škola naše Županije iz obrazovnog područja – strojarstvo.</w:t>
      </w:r>
    </w:p>
    <w:p w14:paraId="23F6ECA9" w14:textId="77777777" w:rsidR="00B051B4" w:rsidRDefault="00B051B4" w:rsidP="00BE1A89">
      <w:pPr>
        <w:spacing w:line="276" w:lineRule="auto"/>
        <w:ind w:left="643"/>
        <w:jc w:val="both"/>
        <w:rPr>
          <w:lang w:eastAsia="en-US"/>
        </w:rPr>
      </w:pPr>
    </w:p>
    <w:p w14:paraId="2DD6D332" w14:textId="52E1D1DB" w:rsidR="005E7D49" w:rsidRPr="00C80CAD" w:rsidRDefault="00B051B4" w:rsidP="00BE1A89">
      <w:pPr>
        <w:spacing w:line="276" w:lineRule="auto"/>
        <w:ind w:left="643"/>
        <w:jc w:val="both"/>
        <w:rPr>
          <w:b/>
          <w:lang w:eastAsia="en-US"/>
        </w:rPr>
      </w:pPr>
      <w:r>
        <w:rPr>
          <w:lang w:eastAsia="en-US"/>
        </w:rPr>
        <w:t>O</w:t>
      </w:r>
      <w:r w:rsidR="005E7D49" w:rsidRPr="00C80CAD">
        <w:rPr>
          <w:b/>
          <w:lang w:eastAsia="en-US"/>
        </w:rPr>
        <w:t>PĆI CILJ</w:t>
      </w:r>
    </w:p>
    <w:p w14:paraId="61AE65BF" w14:textId="151B83E8" w:rsidR="00F14FF0" w:rsidRPr="00C80CAD" w:rsidRDefault="005E7D49" w:rsidP="00BE1A89">
      <w:pPr>
        <w:numPr>
          <w:ilvl w:val="0"/>
          <w:numId w:val="7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Cilj projekta je uspostava Regionalnog centara kompetentnosti </w:t>
      </w:r>
      <w:r w:rsidR="00B051B4">
        <w:rPr>
          <w:lang w:eastAsia="en-US"/>
        </w:rPr>
        <w:t>koji će</w:t>
      </w:r>
      <w:r w:rsidR="00F14FF0" w:rsidRPr="00F14FF0">
        <w:rPr>
          <w:lang w:eastAsia="en-US"/>
        </w:rPr>
        <w:t xml:space="preserve"> </w:t>
      </w:r>
      <w:r w:rsidR="00F14FF0" w:rsidRPr="00C80CAD">
        <w:rPr>
          <w:lang w:eastAsia="en-US"/>
        </w:rPr>
        <w:t xml:space="preserve">opremljenošću i stručnim kadrovima </w:t>
      </w:r>
      <w:r w:rsidR="00B051B4">
        <w:rPr>
          <w:lang w:eastAsia="en-US"/>
        </w:rPr>
        <w:t xml:space="preserve"> biti</w:t>
      </w:r>
      <w:r w:rsidR="00F14FF0" w:rsidRPr="00C80CAD">
        <w:rPr>
          <w:lang w:eastAsia="en-US"/>
        </w:rPr>
        <w:t xml:space="preserve"> nositelj kvalitetnog strukovnog obrazovanja i osposobljavanja </w:t>
      </w:r>
      <w:r w:rsidR="00B051B4">
        <w:rPr>
          <w:lang w:eastAsia="en-US"/>
        </w:rPr>
        <w:t xml:space="preserve">te </w:t>
      </w:r>
      <w:r w:rsidR="00F14FF0" w:rsidRPr="00C80CAD">
        <w:rPr>
          <w:lang w:eastAsia="en-US"/>
        </w:rPr>
        <w:t>omogućiti učenje temeljeno na radu.</w:t>
      </w:r>
    </w:p>
    <w:p w14:paraId="7A822E45" w14:textId="77777777" w:rsidR="00F14FF0" w:rsidRPr="00C80CAD" w:rsidRDefault="00F14FF0" w:rsidP="00BE1A89">
      <w:pPr>
        <w:spacing w:line="276" w:lineRule="auto"/>
        <w:jc w:val="both"/>
        <w:rPr>
          <w:b/>
          <w:lang w:eastAsia="en-US"/>
        </w:rPr>
      </w:pPr>
    </w:p>
    <w:p w14:paraId="6F35FDC2" w14:textId="77777777" w:rsidR="00F14FF0" w:rsidRPr="00C80CAD" w:rsidRDefault="00F14FF0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POSEBNI CILJEVI</w:t>
      </w:r>
    </w:p>
    <w:p w14:paraId="0554DC83" w14:textId="77777777" w:rsidR="00F14FF0" w:rsidRPr="00C80CAD" w:rsidRDefault="00F14FF0" w:rsidP="00BE1A89">
      <w:pPr>
        <w:numPr>
          <w:ilvl w:val="0"/>
          <w:numId w:val="2"/>
        </w:numPr>
        <w:spacing w:line="276" w:lineRule="auto"/>
        <w:jc w:val="both"/>
        <w:rPr>
          <w:lang w:eastAsia="en-US"/>
        </w:rPr>
      </w:pPr>
      <w:r w:rsidRPr="00C80CAD">
        <w:rPr>
          <w:lang w:eastAsia="en-US"/>
        </w:rPr>
        <w:t xml:space="preserve">promicati mobilnost u svrhu učenja za pojedince i skupine te suradnju, kvalitetu, </w:t>
      </w:r>
      <w:proofErr w:type="spellStart"/>
      <w:r w:rsidRPr="00C80CAD">
        <w:rPr>
          <w:lang w:eastAsia="en-US"/>
        </w:rPr>
        <w:t>uključivost</w:t>
      </w:r>
      <w:proofErr w:type="spellEnd"/>
      <w:r w:rsidRPr="00C80CAD">
        <w:rPr>
          <w:lang w:eastAsia="en-US"/>
        </w:rPr>
        <w:t xml:space="preserve"> i pravednost, izvrsnost, kreativnost i inovativnost na razini organizacija i politika u području obrazovanja i osposobljavanja</w:t>
      </w:r>
    </w:p>
    <w:p w14:paraId="239C49C2" w14:textId="77777777" w:rsidR="00F14FF0" w:rsidRPr="00C80CAD" w:rsidRDefault="00F14FF0" w:rsidP="00BE1A89">
      <w:pPr>
        <w:numPr>
          <w:ilvl w:val="0"/>
          <w:numId w:val="2"/>
        </w:numPr>
        <w:spacing w:line="276" w:lineRule="auto"/>
        <w:jc w:val="both"/>
        <w:rPr>
          <w:b/>
          <w:lang w:eastAsia="en-US"/>
        </w:rPr>
      </w:pPr>
      <w:r w:rsidRPr="00C80CAD">
        <w:rPr>
          <w:lang w:eastAsia="en-US"/>
        </w:rPr>
        <w:t>promicati mobilnost u svrhu neformalnog i formalnog učenja, aktivno sudjelovanje mladih te suradnju, kvalitetu, kreativnost i inovativnost na razini organizacija i politika u području mladih</w:t>
      </w:r>
    </w:p>
    <w:p w14:paraId="3DC66BD9" w14:textId="77777777" w:rsidR="00F14FF0" w:rsidRPr="00C80CAD" w:rsidRDefault="00F14FF0" w:rsidP="00BE1A89">
      <w:pPr>
        <w:spacing w:line="276" w:lineRule="auto"/>
        <w:ind w:left="643"/>
        <w:jc w:val="both"/>
        <w:rPr>
          <w:b/>
          <w:lang w:eastAsia="en-US"/>
        </w:rPr>
      </w:pPr>
    </w:p>
    <w:p w14:paraId="00242B8B" w14:textId="77777777" w:rsidR="00F14FF0" w:rsidRPr="00C80CAD" w:rsidRDefault="00F14FF0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ZAKONSKA OSNOVA ZA UVOĐENJE AKTIVNOSTI</w:t>
      </w:r>
    </w:p>
    <w:p w14:paraId="06A72075" w14:textId="77777777" w:rsidR="00F14FF0" w:rsidRPr="00C80CAD" w:rsidRDefault="00F14FF0" w:rsidP="00BE1A89">
      <w:pPr>
        <w:numPr>
          <w:ilvl w:val="0"/>
          <w:numId w:val="2"/>
        </w:numPr>
        <w:ind w:left="720"/>
        <w:jc w:val="both"/>
        <w:rPr>
          <w:bCs/>
          <w:lang w:eastAsia="en-US"/>
        </w:rPr>
      </w:pPr>
      <w:r w:rsidRPr="00C80CAD">
        <w:rPr>
          <w:bCs/>
          <w:lang w:eastAsia="en-US"/>
        </w:rPr>
        <w:t>Zakon o odgoju i obrazovanju u osnovnom i srednjem školstvu</w:t>
      </w:r>
    </w:p>
    <w:p w14:paraId="5494DB61" w14:textId="77777777" w:rsidR="00F14FF0" w:rsidRPr="00C80CAD" w:rsidRDefault="00F14FF0" w:rsidP="00BE1A89">
      <w:pPr>
        <w:numPr>
          <w:ilvl w:val="0"/>
          <w:numId w:val="2"/>
        </w:numPr>
        <w:ind w:left="720"/>
        <w:jc w:val="both"/>
        <w:rPr>
          <w:bCs/>
          <w:lang w:eastAsia="en-US"/>
        </w:rPr>
      </w:pPr>
      <w:r w:rsidRPr="00C80CAD">
        <w:rPr>
          <w:bCs/>
          <w:lang w:eastAsia="en-US"/>
        </w:rPr>
        <w:t>Zakon o strukovnom obrazovanju</w:t>
      </w:r>
    </w:p>
    <w:p w14:paraId="6DB10D42" w14:textId="77777777" w:rsidR="00F14FF0" w:rsidRPr="00C80CAD" w:rsidRDefault="00F14FF0" w:rsidP="00BE1A89">
      <w:pPr>
        <w:spacing w:line="276" w:lineRule="auto"/>
        <w:jc w:val="both"/>
        <w:rPr>
          <w:lang w:eastAsia="en-US"/>
        </w:rPr>
      </w:pPr>
    </w:p>
    <w:p w14:paraId="3C56A20D" w14:textId="77777777" w:rsidR="00F14FF0" w:rsidRPr="00C80CAD" w:rsidRDefault="00F14FF0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ISHODIŠTE I POKAZATELJI NA KOJIMA SE ZASNIVAJU IZRAČUNI I OCJENE POTREBNIH SREDSTAVA</w:t>
      </w:r>
    </w:p>
    <w:p w14:paraId="629396FA" w14:textId="5C71D982" w:rsidR="00F14FF0" w:rsidRPr="00C80CAD" w:rsidRDefault="00B051B4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>
        <w:rPr>
          <w:lang w:eastAsia="en-US"/>
        </w:rPr>
        <w:t>Redovni odlasci naših učenika na stručne edukacije ( praksu).</w:t>
      </w:r>
    </w:p>
    <w:p w14:paraId="39F7E066" w14:textId="77777777" w:rsidR="00F14FF0" w:rsidRPr="00C80CAD" w:rsidRDefault="00F14FF0" w:rsidP="00BE1A89">
      <w:pPr>
        <w:spacing w:line="276" w:lineRule="auto"/>
        <w:ind w:left="720"/>
        <w:jc w:val="both"/>
        <w:rPr>
          <w:lang w:eastAsia="en-US"/>
        </w:rPr>
      </w:pPr>
      <w:bookmarkStart w:id="10" w:name="_Hlk235779356"/>
    </w:p>
    <w:p w14:paraId="75688896" w14:textId="77777777" w:rsidR="00F14FF0" w:rsidRPr="00C80CAD" w:rsidRDefault="00F14FF0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 xml:space="preserve">RAZLOZI ODSTUPANJA </w:t>
      </w:r>
    </w:p>
    <w:bookmarkEnd w:id="10"/>
    <w:p w14:paraId="7AFCE206" w14:textId="54DEB040" w:rsidR="00F14FF0" w:rsidRPr="00C80CAD" w:rsidRDefault="00B051B4" w:rsidP="00BE1A89">
      <w:pPr>
        <w:numPr>
          <w:ilvl w:val="0"/>
          <w:numId w:val="3"/>
        </w:numPr>
        <w:spacing w:line="276" w:lineRule="auto"/>
        <w:ind w:left="720"/>
        <w:jc w:val="both"/>
        <w:rPr>
          <w:b/>
          <w:lang w:eastAsia="en-US"/>
        </w:rPr>
      </w:pPr>
      <w:r>
        <w:rPr>
          <w:lang w:eastAsia="en-US"/>
        </w:rPr>
        <w:t>Sredstva koja su utrošena su troškovi prijevoza učenika u Veliku Goricu</w:t>
      </w:r>
      <w:r w:rsidR="006A5D9F">
        <w:rPr>
          <w:lang w:eastAsia="en-US"/>
        </w:rPr>
        <w:t xml:space="preserve"> ( ista nisu bila obuhvaćena Planom )</w:t>
      </w:r>
      <w:r>
        <w:rPr>
          <w:lang w:eastAsia="en-US"/>
        </w:rPr>
        <w:t xml:space="preserve"> </w:t>
      </w:r>
    </w:p>
    <w:p w14:paraId="527801E2" w14:textId="77777777" w:rsidR="00F14FF0" w:rsidRPr="00C80CAD" w:rsidRDefault="00F14FF0" w:rsidP="00BE1A89">
      <w:pPr>
        <w:spacing w:line="276" w:lineRule="auto"/>
        <w:jc w:val="both"/>
        <w:rPr>
          <w:b/>
          <w:lang w:eastAsia="en-US"/>
        </w:rPr>
      </w:pPr>
    </w:p>
    <w:p w14:paraId="60ED15B0" w14:textId="77777777" w:rsidR="00F14FF0" w:rsidRDefault="00F14FF0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POKAZATELJI USPJEŠNOSTI</w:t>
      </w:r>
    </w:p>
    <w:p w14:paraId="0265F1EF" w14:textId="77777777" w:rsidR="00F14FF0" w:rsidRPr="00C80CAD" w:rsidRDefault="00F14FF0" w:rsidP="00BE1A89">
      <w:pPr>
        <w:spacing w:line="276" w:lineRule="auto"/>
        <w:jc w:val="both"/>
        <w:rPr>
          <w:b/>
          <w:lang w:eastAsia="en-US"/>
        </w:rPr>
      </w:pPr>
    </w:p>
    <w:p w14:paraId="1BFF0E01" w14:textId="7E918DE4" w:rsidR="00F14FF0" w:rsidRPr="00C80CAD" w:rsidRDefault="00F14FF0" w:rsidP="00BE1A89">
      <w:pPr>
        <w:numPr>
          <w:ilvl w:val="0"/>
          <w:numId w:val="2"/>
        </w:numPr>
        <w:spacing w:line="276" w:lineRule="auto"/>
        <w:ind w:left="720"/>
        <w:jc w:val="both"/>
        <w:rPr>
          <w:lang w:eastAsia="en-US"/>
        </w:rPr>
      </w:pPr>
      <w:r w:rsidRPr="00C80CAD">
        <w:rPr>
          <w:lang w:eastAsia="en-US"/>
        </w:rPr>
        <w:t>Pokazatelj učinka: stručno usavršavanje odgojno-obrazovnih djelatnika, poboljšanje kvalitete izvođenja nastave u strukovnim zanimanjima te uvođenje novog obrazovnog programa CNC operater</w:t>
      </w:r>
      <w:r w:rsidR="006A5D9F">
        <w:rPr>
          <w:lang w:eastAsia="en-US"/>
        </w:rPr>
        <w:t>.</w:t>
      </w:r>
    </w:p>
    <w:p w14:paraId="22C90E57" w14:textId="77777777" w:rsidR="00F14FF0" w:rsidRPr="00C80CAD" w:rsidRDefault="00F14FF0" w:rsidP="00BE1A89">
      <w:pPr>
        <w:spacing w:line="276" w:lineRule="auto"/>
        <w:ind w:left="720"/>
        <w:jc w:val="both"/>
        <w:rPr>
          <w:b/>
          <w:lang w:eastAsia="en-US"/>
        </w:rPr>
      </w:pPr>
    </w:p>
    <w:p w14:paraId="1637DF26" w14:textId="77777777" w:rsidR="00F14FF0" w:rsidRPr="00C80CAD" w:rsidRDefault="00F14FF0" w:rsidP="00BE1A89">
      <w:pPr>
        <w:spacing w:line="276" w:lineRule="auto"/>
        <w:jc w:val="both"/>
        <w:rPr>
          <w:b/>
          <w:lang w:eastAsia="en-US"/>
        </w:rPr>
      </w:pPr>
      <w:r w:rsidRPr="00C80CAD">
        <w:rPr>
          <w:b/>
          <w:lang w:eastAsia="en-US"/>
        </w:rPr>
        <w:t>IZVOR FINANCIRANJA</w:t>
      </w:r>
    </w:p>
    <w:p w14:paraId="7878697A" w14:textId="19F6E0CF" w:rsidR="00F14FF0" w:rsidRPr="00C80CAD" w:rsidRDefault="006A5D9F" w:rsidP="00BE1A89">
      <w:pPr>
        <w:numPr>
          <w:ilvl w:val="0"/>
          <w:numId w:val="3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Opći prihodi i primici 1.1.</w:t>
      </w:r>
    </w:p>
    <w:p w14:paraId="3E7361C2" w14:textId="77777777" w:rsidR="00F14FF0" w:rsidRDefault="00F14FF0" w:rsidP="00BE1A89">
      <w:pPr>
        <w:spacing w:line="276" w:lineRule="auto"/>
        <w:ind w:left="643"/>
        <w:jc w:val="both"/>
        <w:rPr>
          <w:lang w:eastAsia="en-US"/>
        </w:rPr>
      </w:pPr>
    </w:p>
    <w:p w14:paraId="274508C4" w14:textId="77777777" w:rsidR="00F14FF0" w:rsidRPr="00C80CAD" w:rsidRDefault="00F14FF0" w:rsidP="00BE1A89">
      <w:pPr>
        <w:spacing w:line="276" w:lineRule="auto"/>
        <w:jc w:val="both"/>
        <w:rPr>
          <w:lang w:eastAsia="en-US"/>
        </w:rPr>
      </w:pPr>
    </w:p>
    <w:sectPr w:rsidR="00F14FF0" w:rsidRPr="00C80C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04B47" w14:textId="77777777" w:rsidR="0060036D" w:rsidRDefault="0060036D" w:rsidP="00EA198C">
      <w:r>
        <w:separator/>
      </w:r>
    </w:p>
  </w:endnote>
  <w:endnote w:type="continuationSeparator" w:id="0">
    <w:p w14:paraId="2997818D" w14:textId="77777777" w:rsidR="0060036D" w:rsidRDefault="0060036D" w:rsidP="00EA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B8550" w14:textId="77777777" w:rsidR="0060036D" w:rsidRDefault="0060036D" w:rsidP="00EA198C">
      <w:r>
        <w:separator/>
      </w:r>
    </w:p>
  </w:footnote>
  <w:footnote w:type="continuationSeparator" w:id="0">
    <w:p w14:paraId="34624EE5" w14:textId="77777777" w:rsidR="0060036D" w:rsidRDefault="0060036D" w:rsidP="00EA1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2848107"/>
      <w:docPartObj>
        <w:docPartGallery w:val="Page Numbers (Top of Page)"/>
        <w:docPartUnique/>
      </w:docPartObj>
    </w:sdtPr>
    <w:sdtEndPr/>
    <w:sdtContent>
      <w:p w14:paraId="0EFA37D3" w14:textId="46B24C89" w:rsidR="00BE1A89" w:rsidRDefault="00BE1A89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24C">
          <w:rPr>
            <w:noProof/>
          </w:rPr>
          <w:t>14</w:t>
        </w:r>
        <w:r>
          <w:fldChar w:fldCharType="end"/>
        </w:r>
      </w:p>
    </w:sdtContent>
  </w:sdt>
  <w:p w14:paraId="5422B81B" w14:textId="77777777" w:rsidR="00BE1A89" w:rsidRDefault="00BE1A8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A30"/>
    <w:multiLevelType w:val="multilevel"/>
    <w:tmpl w:val="1A64AFDE"/>
    <w:lvl w:ilvl="0">
      <w:start w:val="1"/>
      <w:numFmt w:val="decimal"/>
      <w:pStyle w:val="Naslov1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pStyle w:val="Naslov4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pStyle w:val="Naslov5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5A40E21"/>
    <w:multiLevelType w:val="hybridMultilevel"/>
    <w:tmpl w:val="8D7C6C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3AAF"/>
    <w:multiLevelType w:val="hybridMultilevel"/>
    <w:tmpl w:val="14184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319DF"/>
    <w:multiLevelType w:val="hybridMultilevel"/>
    <w:tmpl w:val="B5F2A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90F98"/>
    <w:multiLevelType w:val="hybridMultilevel"/>
    <w:tmpl w:val="B31CD6A4"/>
    <w:lvl w:ilvl="0" w:tplc="2CAE7D2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279B"/>
    <w:multiLevelType w:val="hybridMultilevel"/>
    <w:tmpl w:val="000E76BA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E0B3E"/>
    <w:multiLevelType w:val="hybridMultilevel"/>
    <w:tmpl w:val="DD546D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05FF2"/>
    <w:multiLevelType w:val="hybridMultilevel"/>
    <w:tmpl w:val="0C00B5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260E9"/>
    <w:multiLevelType w:val="hybridMultilevel"/>
    <w:tmpl w:val="1A847CE8"/>
    <w:lvl w:ilvl="0" w:tplc="E2C084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C3578"/>
    <w:multiLevelType w:val="hybridMultilevel"/>
    <w:tmpl w:val="EDC2B7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54BEF"/>
    <w:multiLevelType w:val="hybridMultilevel"/>
    <w:tmpl w:val="8AB48D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91928"/>
    <w:multiLevelType w:val="hybridMultilevel"/>
    <w:tmpl w:val="B4B65F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47E7A"/>
    <w:multiLevelType w:val="hybridMultilevel"/>
    <w:tmpl w:val="AB7A0F3E"/>
    <w:lvl w:ilvl="0" w:tplc="041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F18FF"/>
    <w:multiLevelType w:val="hybridMultilevel"/>
    <w:tmpl w:val="D2CC51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26C36"/>
    <w:multiLevelType w:val="hybridMultilevel"/>
    <w:tmpl w:val="24B8FF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723FA"/>
    <w:multiLevelType w:val="hybridMultilevel"/>
    <w:tmpl w:val="90D6EC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A15F8"/>
    <w:multiLevelType w:val="hybridMultilevel"/>
    <w:tmpl w:val="60EA76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84941"/>
    <w:multiLevelType w:val="hybridMultilevel"/>
    <w:tmpl w:val="01B83EA6"/>
    <w:lvl w:ilvl="0" w:tplc="904A1138">
      <w:start w:val="1"/>
      <w:numFmt w:val="bullet"/>
      <w:pStyle w:val="Sti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6"/>
  </w:num>
  <w:num w:numId="5">
    <w:abstractNumId w:val="1"/>
  </w:num>
  <w:num w:numId="6">
    <w:abstractNumId w:val="2"/>
  </w:num>
  <w:num w:numId="7">
    <w:abstractNumId w:val="10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3"/>
  </w:num>
  <w:num w:numId="13">
    <w:abstractNumId w:val="13"/>
  </w:num>
  <w:num w:numId="14">
    <w:abstractNumId w:val="17"/>
  </w:num>
  <w:num w:numId="15">
    <w:abstractNumId w:val="14"/>
  </w:num>
  <w:num w:numId="16">
    <w:abstractNumId w:val="15"/>
  </w:num>
  <w:num w:numId="17">
    <w:abstractNumId w:val="8"/>
  </w:num>
  <w:num w:numId="1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90C"/>
    <w:rsid w:val="00002AAC"/>
    <w:rsid w:val="00014F89"/>
    <w:rsid w:val="000222FE"/>
    <w:rsid w:val="0002350B"/>
    <w:rsid w:val="0002693C"/>
    <w:rsid w:val="00027246"/>
    <w:rsid w:val="000331C8"/>
    <w:rsid w:val="00057D2F"/>
    <w:rsid w:val="0006538E"/>
    <w:rsid w:val="00077327"/>
    <w:rsid w:val="00077F01"/>
    <w:rsid w:val="00083E45"/>
    <w:rsid w:val="00090BFD"/>
    <w:rsid w:val="000911DD"/>
    <w:rsid w:val="000918FA"/>
    <w:rsid w:val="00096711"/>
    <w:rsid w:val="00097EAF"/>
    <w:rsid w:val="000A3501"/>
    <w:rsid w:val="000A788E"/>
    <w:rsid w:val="000A7C25"/>
    <w:rsid w:val="000D0ECA"/>
    <w:rsid w:val="000D2ADD"/>
    <w:rsid w:val="000D316B"/>
    <w:rsid w:val="000D39E4"/>
    <w:rsid w:val="000D3BBB"/>
    <w:rsid w:val="000D51CD"/>
    <w:rsid w:val="000F08E5"/>
    <w:rsid w:val="000F32F1"/>
    <w:rsid w:val="000F7910"/>
    <w:rsid w:val="0010735E"/>
    <w:rsid w:val="00110D33"/>
    <w:rsid w:val="00120E1D"/>
    <w:rsid w:val="0014154D"/>
    <w:rsid w:val="00143D3D"/>
    <w:rsid w:val="00144456"/>
    <w:rsid w:val="00157868"/>
    <w:rsid w:val="00163FC2"/>
    <w:rsid w:val="00170EE2"/>
    <w:rsid w:val="00172A51"/>
    <w:rsid w:val="00173939"/>
    <w:rsid w:val="00176543"/>
    <w:rsid w:val="00183227"/>
    <w:rsid w:val="0018336E"/>
    <w:rsid w:val="001844E5"/>
    <w:rsid w:val="00184ACC"/>
    <w:rsid w:val="001929EA"/>
    <w:rsid w:val="001B0FBE"/>
    <w:rsid w:val="001B2EFA"/>
    <w:rsid w:val="001C1FA3"/>
    <w:rsid w:val="001D6A1A"/>
    <w:rsid w:val="001E0051"/>
    <w:rsid w:val="001E4BF2"/>
    <w:rsid w:val="00206160"/>
    <w:rsid w:val="00212B28"/>
    <w:rsid w:val="002168CE"/>
    <w:rsid w:val="00220E67"/>
    <w:rsid w:val="00234408"/>
    <w:rsid w:val="0025167C"/>
    <w:rsid w:val="002617DB"/>
    <w:rsid w:val="0026213B"/>
    <w:rsid w:val="002734FA"/>
    <w:rsid w:val="00276550"/>
    <w:rsid w:val="0028466F"/>
    <w:rsid w:val="00292854"/>
    <w:rsid w:val="002A0D90"/>
    <w:rsid w:val="002A476F"/>
    <w:rsid w:val="002A4EB7"/>
    <w:rsid w:val="002A6EA5"/>
    <w:rsid w:val="002B0A75"/>
    <w:rsid w:val="002B102B"/>
    <w:rsid w:val="002C086E"/>
    <w:rsid w:val="002C4F80"/>
    <w:rsid w:val="002D1210"/>
    <w:rsid w:val="002D3D48"/>
    <w:rsid w:val="002E031F"/>
    <w:rsid w:val="002E1905"/>
    <w:rsid w:val="002E37EB"/>
    <w:rsid w:val="002E414C"/>
    <w:rsid w:val="003006C8"/>
    <w:rsid w:val="0030590C"/>
    <w:rsid w:val="00313EDD"/>
    <w:rsid w:val="0031584F"/>
    <w:rsid w:val="00322A3B"/>
    <w:rsid w:val="0032732F"/>
    <w:rsid w:val="00327DD3"/>
    <w:rsid w:val="00330F36"/>
    <w:rsid w:val="003335B3"/>
    <w:rsid w:val="00336BBB"/>
    <w:rsid w:val="003420A6"/>
    <w:rsid w:val="00342659"/>
    <w:rsid w:val="00343457"/>
    <w:rsid w:val="003522D1"/>
    <w:rsid w:val="003527E7"/>
    <w:rsid w:val="003530D6"/>
    <w:rsid w:val="003539E9"/>
    <w:rsid w:val="00357977"/>
    <w:rsid w:val="00371654"/>
    <w:rsid w:val="003742B2"/>
    <w:rsid w:val="0037533B"/>
    <w:rsid w:val="00375FCE"/>
    <w:rsid w:val="0039252E"/>
    <w:rsid w:val="003A100E"/>
    <w:rsid w:val="003A6E81"/>
    <w:rsid w:val="003B4A07"/>
    <w:rsid w:val="003B4CD6"/>
    <w:rsid w:val="003B544F"/>
    <w:rsid w:val="003B6BD7"/>
    <w:rsid w:val="003C1B58"/>
    <w:rsid w:val="003C2434"/>
    <w:rsid w:val="003D2956"/>
    <w:rsid w:val="003E21A4"/>
    <w:rsid w:val="003F296C"/>
    <w:rsid w:val="003F3CFA"/>
    <w:rsid w:val="004067B3"/>
    <w:rsid w:val="0042067E"/>
    <w:rsid w:val="00422D15"/>
    <w:rsid w:val="004234AB"/>
    <w:rsid w:val="0042543C"/>
    <w:rsid w:val="004300AC"/>
    <w:rsid w:val="00431E39"/>
    <w:rsid w:val="00436B3B"/>
    <w:rsid w:val="00461E0D"/>
    <w:rsid w:val="00473C49"/>
    <w:rsid w:val="0048288A"/>
    <w:rsid w:val="004837C8"/>
    <w:rsid w:val="0048443A"/>
    <w:rsid w:val="00486D79"/>
    <w:rsid w:val="00490B2F"/>
    <w:rsid w:val="00492C81"/>
    <w:rsid w:val="00496669"/>
    <w:rsid w:val="0049687E"/>
    <w:rsid w:val="004A029E"/>
    <w:rsid w:val="004A2ECE"/>
    <w:rsid w:val="004A336D"/>
    <w:rsid w:val="004B0592"/>
    <w:rsid w:val="004B4496"/>
    <w:rsid w:val="004C0559"/>
    <w:rsid w:val="004C1518"/>
    <w:rsid w:val="004D32D9"/>
    <w:rsid w:val="004D3696"/>
    <w:rsid w:val="004E0669"/>
    <w:rsid w:val="004E1C7A"/>
    <w:rsid w:val="004E2BA1"/>
    <w:rsid w:val="004F0EBA"/>
    <w:rsid w:val="004F4611"/>
    <w:rsid w:val="00500C45"/>
    <w:rsid w:val="005020DC"/>
    <w:rsid w:val="005141D0"/>
    <w:rsid w:val="0051524A"/>
    <w:rsid w:val="005415BB"/>
    <w:rsid w:val="00550144"/>
    <w:rsid w:val="00556D5A"/>
    <w:rsid w:val="00560768"/>
    <w:rsid w:val="00560B26"/>
    <w:rsid w:val="00561CA3"/>
    <w:rsid w:val="00564BA3"/>
    <w:rsid w:val="00571F9C"/>
    <w:rsid w:val="005863DD"/>
    <w:rsid w:val="005C699B"/>
    <w:rsid w:val="005C6FA9"/>
    <w:rsid w:val="005E2BDE"/>
    <w:rsid w:val="005E4054"/>
    <w:rsid w:val="005E477C"/>
    <w:rsid w:val="005E7D49"/>
    <w:rsid w:val="005F5023"/>
    <w:rsid w:val="0060036D"/>
    <w:rsid w:val="00600668"/>
    <w:rsid w:val="00602290"/>
    <w:rsid w:val="006074B6"/>
    <w:rsid w:val="0061489D"/>
    <w:rsid w:val="0062192F"/>
    <w:rsid w:val="00633B91"/>
    <w:rsid w:val="006342A4"/>
    <w:rsid w:val="00635C8B"/>
    <w:rsid w:val="0063635A"/>
    <w:rsid w:val="00643357"/>
    <w:rsid w:val="006556B9"/>
    <w:rsid w:val="00655738"/>
    <w:rsid w:val="006631D3"/>
    <w:rsid w:val="00684F17"/>
    <w:rsid w:val="00686299"/>
    <w:rsid w:val="006A0502"/>
    <w:rsid w:val="006A1385"/>
    <w:rsid w:val="006A5D9F"/>
    <w:rsid w:val="006A6A01"/>
    <w:rsid w:val="006B270C"/>
    <w:rsid w:val="006B6F64"/>
    <w:rsid w:val="006C1AC2"/>
    <w:rsid w:val="006D0B17"/>
    <w:rsid w:val="006D130F"/>
    <w:rsid w:val="006D1490"/>
    <w:rsid w:val="006D4945"/>
    <w:rsid w:val="006D4C02"/>
    <w:rsid w:val="006D7B18"/>
    <w:rsid w:val="006F171C"/>
    <w:rsid w:val="006F3B84"/>
    <w:rsid w:val="006F63BE"/>
    <w:rsid w:val="006F6890"/>
    <w:rsid w:val="007014F0"/>
    <w:rsid w:val="00703953"/>
    <w:rsid w:val="00721D54"/>
    <w:rsid w:val="00725E58"/>
    <w:rsid w:val="00727CC4"/>
    <w:rsid w:val="007506A8"/>
    <w:rsid w:val="00751527"/>
    <w:rsid w:val="00755D61"/>
    <w:rsid w:val="00757EAB"/>
    <w:rsid w:val="00780B5E"/>
    <w:rsid w:val="00780EB2"/>
    <w:rsid w:val="00781A7D"/>
    <w:rsid w:val="00787537"/>
    <w:rsid w:val="00790ECC"/>
    <w:rsid w:val="00793B92"/>
    <w:rsid w:val="007A3E16"/>
    <w:rsid w:val="007A5056"/>
    <w:rsid w:val="007B1B17"/>
    <w:rsid w:val="007B48B3"/>
    <w:rsid w:val="007B5235"/>
    <w:rsid w:val="007B6A0A"/>
    <w:rsid w:val="007B75C5"/>
    <w:rsid w:val="007C083A"/>
    <w:rsid w:val="007D55F0"/>
    <w:rsid w:val="007E53CB"/>
    <w:rsid w:val="007F4243"/>
    <w:rsid w:val="007F43A2"/>
    <w:rsid w:val="007F591F"/>
    <w:rsid w:val="007F7721"/>
    <w:rsid w:val="0080075A"/>
    <w:rsid w:val="008119CF"/>
    <w:rsid w:val="00824775"/>
    <w:rsid w:val="008257F8"/>
    <w:rsid w:val="00831241"/>
    <w:rsid w:val="00832B19"/>
    <w:rsid w:val="00835537"/>
    <w:rsid w:val="008421D6"/>
    <w:rsid w:val="00860224"/>
    <w:rsid w:val="008723E1"/>
    <w:rsid w:val="00873644"/>
    <w:rsid w:val="0088721A"/>
    <w:rsid w:val="0089226E"/>
    <w:rsid w:val="008A2B4E"/>
    <w:rsid w:val="008A4094"/>
    <w:rsid w:val="008A48F9"/>
    <w:rsid w:val="008B5330"/>
    <w:rsid w:val="008B60F7"/>
    <w:rsid w:val="008B6FA7"/>
    <w:rsid w:val="008C0EC9"/>
    <w:rsid w:val="008D2805"/>
    <w:rsid w:val="008D4864"/>
    <w:rsid w:val="008D5729"/>
    <w:rsid w:val="008D5F58"/>
    <w:rsid w:val="008E3E07"/>
    <w:rsid w:val="008E4967"/>
    <w:rsid w:val="008F057B"/>
    <w:rsid w:val="008F2CBF"/>
    <w:rsid w:val="00905563"/>
    <w:rsid w:val="009106F5"/>
    <w:rsid w:val="009127A9"/>
    <w:rsid w:val="0091599F"/>
    <w:rsid w:val="009171D4"/>
    <w:rsid w:val="00917275"/>
    <w:rsid w:val="0092021C"/>
    <w:rsid w:val="00930B8B"/>
    <w:rsid w:val="00933EE1"/>
    <w:rsid w:val="009406DA"/>
    <w:rsid w:val="009406FA"/>
    <w:rsid w:val="0094270A"/>
    <w:rsid w:val="00944D77"/>
    <w:rsid w:val="0094715B"/>
    <w:rsid w:val="00950A85"/>
    <w:rsid w:val="00951E12"/>
    <w:rsid w:val="00954C99"/>
    <w:rsid w:val="009601F9"/>
    <w:rsid w:val="00962FED"/>
    <w:rsid w:val="009675D4"/>
    <w:rsid w:val="009742EA"/>
    <w:rsid w:val="009B15E3"/>
    <w:rsid w:val="009B2F19"/>
    <w:rsid w:val="009E25E3"/>
    <w:rsid w:val="009F6505"/>
    <w:rsid w:val="009F66D5"/>
    <w:rsid w:val="00A1413D"/>
    <w:rsid w:val="00A22655"/>
    <w:rsid w:val="00A24D4B"/>
    <w:rsid w:val="00A30119"/>
    <w:rsid w:val="00A41ABE"/>
    <w:rsid w:val="00A51D1D"/>
    <w:rsid w:val="00A62856"/>
    <w:rsid w:val="00A723D5"/>
    <w:rsid w:val="00A74BD2"/>
    <w:rsid w:val="00A77D58"/>
    <w:rsid w:val="00A84A18"/>
    <w:rsid w:val="00A879DB"/>
    <w:rsid w:val="00AA0AE7"/>
    <w:rsid w:val="00AA2029"/>
    <w:rsid w:val="00AA2BCA"/>
    <w:rsid w:val="00AA325C"/>
    <w:rsid w:val="00AB0E25"/>
    <w:rsid w:val="00AB3061"/>
    <w:rsid w:val="00AC16DC"/>
    <w:rsid w:val="00AC34A0"/>
    <w:rsid w:val="00AC678E"/>
    <w:rsid w:val="00AD1DC6"/>
    <w:rsid w:val="00AE1E70"/>
    <w:rsid w:val="00AE2F6D"/>
    <w:rsid w:val="00B030D1"/>
    <w:rsid w:val="00B051B4"/>
    <w:rsid w:val="00B2076C"/>
    <w:rsid w:val="00B3038A"/>
    <w:rsid w:val="00B309EF"/>
    <w:rsid w:val="00B36E65"/>
    <w:rsid w:val="00B50024"/>
    <w:rsid w:val="00B50A7A"/>
    <w:rsid w:val="00B54F29"/>
    <w:rsid w:val="00B567BF"/>
    <w:rsid w:val="00B56C88"/>
    <w:rsid w:val="00B609EC"/>
    <w:rsid w:val="00B62D98"/>
    <w:rsid w:val="00B65198"/>
    <w:rsid w:val="00B72F15"/>
    <w:rsid w:val="00B87172"/>
    <w:rsid w:val="00B8791E"/>
    <w:rsid w:val="00B90007"/>
    <w:rsid w:val="00B94107"/>
    <w:rsid w:val="00B97C09"/>
    <w:rsid w:val="00BC019A"/>
    <w:rsid w:val="00BC1078"/>
    <w:rsid w:val="00BC14BB"/>
    <w:rsid w:val="00BC1AED"/>
    <w:rsid w:val="00BC22E0"/>
    <w:rsid w:val="00BC4666"/>
    <w:rsid w:val="00BC4BCB"/>
    <w:rsid w:val="00BC544C"/>
    <w:rsid w:val="00BD0F4A"/>
    <w:rsid w:val="00BD2988"/>
    <w:rsid w:val="00BD3C97"/>
    <w:rsid w:val="00BE1A89"/>
    <w:rsid w:val="00BE4EF3"/>
    <w:rsid w:val="00BE5B95"/>
    <w:rsid w:val="00BF0925"/>
    <w:rsid w:val="00BF2BCA"/>
    <w:rsid w:val="00BF2D7D"/>
    <w:rsid w:val="00C06C88"/>
    <w:rsid w:val="00C102BF"/>
    <w:rsid w:val="00C1272A"/>
    <w:rsid w:val="00C1491D"/>
    <w:rsid w:val="00C17350"/>
    <w:rsid w:val="00C179A8"/>
    <w:rsid w:val="00C21173"/>
    <w:rsid w:val="00C2174F"/>
    <w:rsid w:val="00C220A4"/>
    <w:rsid w:val="00C326E7"/>
    <w:rsid w:val="00C41FBB"/>
    <w:rsid w:val="00C450AF"/>
    <w:rsid w:val="00C5124C"/>
    <w:rsid w:val="00C51E4F"/>
    <w:rsid w:val="00C54216"/>
    <w:rsid w:val="00C548DC"/>
    <w:rsid w:val="00C5707D"/>
    <w:rsid w:val="00C80AFF"/>
    <w:rsid w:val="00C80CAD"/>
    <w:rsid w:val="00C963CA"/>
    <w:rsid w:val="00CA1C55"/>
    <w:rsid w:val="00CB2A33"/>
    <w:rsid w:val="00CB3C02"/>
    <w:rsid w:val="00CC2F0C"/>
    <w:rsid w:val="00CC3FCC"/>
    <w:rsid w:val="00CC4E16"/>
    <w:rsid w:val="00CC6FBF"/>
    <w:rsid w:val="00CD201D"/>
    <w:rsid w:val="00CD5228"/>
    <w:rsid w:val="00CD6C3B"/>
    <w:rsid w:val="00CE324C"/>
    <w:rsid w:val="00CE5107"/>
    <w:rsid w:val="00CF7216"/>
    <w:rsid w:val="00D02235"/>
    <w:rsid w:val="00D1120B"/>
    <w:rsid w:val="00D11CCF"/>
    <w:rsid w:val="00D27B52"/>
    <w:rsid w:val="00D36D26"/>
    <w:rsid w:val="00D430A7"/>
    <w:rsid w:val="00D43E65"/>
    <w:rsid w:val="00D45269"/>
    <w:rsid w:val="00D45C82"/>
    <w:rsid w:val="00D4601F"/>
    <w:rsid w:val="00D46EC2"/>
    <w:rsid w:val="00D53FDC"/>
    <w:rsid w:val="00D55EC6"/>
    <w:rsid w:val="00D570AB"/>
    <w:rsid w:val="00D6050A"/>
    <w:rsid w:val="00D61CDE"/>
    <w:rsid w:val="00D62795"/>
    <w:rsid w:val="00D725E8"/>
    <w:rsid w:val="00D93B95"/>
    <w:rsid w:val="00DA1C90"/>
    <w:rsid w:val="00DA3008"/>
    <w:rsid w:val="00DC0B34"/>
    <w:rsid w:val="00DC18D3"/>
    <w:rsid w:val="00DC5FB4"/>
    <w:rsid w:val="00DE4A1A"/>
    <w:rsid w:val="00DE6399"/>
    <w:rsid w:val="00DF0BB4"/>
    <w:rsid w:val="00E00037"/>
    <w:rsid w:val="00E04A63"/>
    <w:rsid w:val="00E07B2B"/>
    <w:rsid w:val="00E16952"/>
    <w:rsid w:val="00E258BD"/>
    <w:rsid w:val="00E377EB"/>
    <w:rsid w:val="00E41ADD"/>
    <w:rsid w:val="00E45595"/>
    <w:rsid w:val="00E55F2F"/>
    <w:rsid w:val="00E626A0"/>
    <w:rsid w:val="00E62B57"/>
    <w:rsid w:val="00E64835"/>
    <w:rsid w:val="00E67672"/>
    <w:rsid w:val="00E7053F"/>
    <w:rsid w:val="00E709D4"/>
    <w:rsid w:val="00E74053"/>
    <w:rsid w:val="00E874F0"/>
    <w:rsid w:val="00E92064"/>
    <w:rsid w:val="00E95CBC"/>
    <w:rsid w:val="00EA192F"/>
    <w:rsid w:val="00EA198C"/>
    <w:rsid w:val="00EA20FA"/>
    <w:rsid w:val="00EA5C54"/>
    <w:rsid w:val="00EB1CF2"/>
    <w:rsid w:val="00EB2BA8"/>
    <w:rsid w:val="00EB2DAE"/>
    <w:rsid w:val="00EB4F81"/>
    <w:rsid w:val="00EC6C2E"/>
    <w:rsid w:val="00ED1F88"/>
    <w:rsid w:val="00ED508B"/>
    <w:rsid w:val="00ED726C"/>
    <w:rsid w:val="00EE34B2"/>
    <w:rsid w:val="00EE41C1"/>
    <w:rsid w:val="00EE41DC"/>
    <w:rsid w:val="00EF103F"/>
    <w:rsid w:val="00EF5FC2"/>
    <w:rsid w:val="00F01BC1"/>
    <w:rsid w:val="00F05312"/>
    <w:rsid w:val="00F05DE2"/>
    <w:rsid w:val="00F14FF0"/>
    <w:rsid w:val="00F15071"/>
    <w:rsid w:val="00F201D7"/>
    <w:rsid w:val="00F23E69"/>
    <w:rsid w:val="00F3087A"/>
    <w:rsid w:val="00F33A38"/>
    <w:rsid w:val="00F35459"/>
    <w:rsid w:val="00F413E1"/>
    <w:rsid w:val="00F443DF"/>
    <w:rsid w:val="00F44E45"/>
    <w:rsid w:val="00F52377"/>
    <w:rsid w:val="00F52834"/>
    <w:rsid w:val="00F55B71"/>
    <w:rsid w:val="00F65D92"/>
    <w:rsid w:val="00F66359"/>
    <w:rsid w:val="00F67A61"/>
    <w:rsid w:val="00F8076C"/>
    <w:rsid w:val="00F81E2A"/>
    <w:rsid w:val="00F94A3B"/>
    <w:rsid w:val="00F96535"/>
    <w:rsid w:val="00FA0649"/>
    <w:rsid w:val="00FA13BE"/>
    <w:rsid w:val="00FA60D7"/>
    <w:rsid w:val="00FA729C"/>
    <w:rsid w:val="00FB2E8E"/>
    <w:rsid w:val="00FB564C"/>
    <w:rsid w:val="00FC3D6E"/>
    <w:rsid w:val="00FD00C8"/>
    <w:rsid w:val="00FD1A1C"/>
    <w:rsid w:val="00FD209F"/>
    <w:rsid w:val="00FD3BD3"/>
    <w:rsid w:val="00FD5235"/>
    <w:rsid w:val="00FE0D08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5FF14"/>
  <w15:chartTrackingRefBased/>
  <w15:docId w15:val="{678B887F-3B3D-4A56-9930-D8220542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Tijeloteksta"/>
    <w:link w:val="Naslov1Char"/>
    <w:uiPriority w:val="9"/>
    <w:qFormat/>
    <w:rsid w:val="0030590C"/>
    <w:pPr>
      <w:numPr>
        <w:numId w:val="1"/>
      </w:numPr>
      <w:suppressAutoHyphens/>
      <w:spacing w:before="280" w:after="280"/>
      <w:outlineLvl w:val="0"/>
    </w:pPr>
    <w:rPr>
      <w:b/>
      <w:bCs/>
      <w:kern w:val="1"/>
      <w:sz w:val="48"/>
      <w:szCs w:val="48"/>
      <w:lang w:eastAsia="zh-CN"/>
    </w:rPr>
  </w:style>
  <w:style w:type="paragraph" w:styleId="Naslov2">
    <w:name w:val="heading 2"/>
    <w:basedOn w:val="Normal"/>
    <w:next w:val="Normal"/>
    <w:link w:val="Naslov2Char"/>
    <w:unhideWhenUsed/>
    <w:qFormat/>
    <w:rsid w:val="0030590C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slov3">
    <w:name w:val="heading 3"/>
    <w:basedOn w:val="Normal"/>
    <w:next w:val="Normal"/>
    <w:link w:val="Neupadljivareferenca"/>
    <w:autoRedefine/>
    <w:uiPriority w:val="9"/>
    <w:unhideWhenUsed/>
    <w:qFormat/>
    <w:rsid w:val="0030590C"/>
    <w:pPr>
      <w:keepNext/>
      <w:keepLines/>
      <w:snapToGrid w:val="0"/>
      <w:spacing w:before="200" w:line="278" w:lineRule="auto"/>
      <w:jc w:val="both"/>
      <w:outlineLvl w:val="2"/>
    </w:pPr>
    <w:rPr>
      <w:smallCaps/>
      <w:color w:val="5A5A5A"/>
      <w:sz w:val="20"/>
      <w:szCs w:val="20"/>
    </w:rPr>
  </w:style>
  <w:style w:type="paragraph" w:styleId="Naslov4">
    <w:name w:val="heading 4"/>
    <w:basedOn w:val="Normal"/>
    <w:next w:val="Tijeloteksta"/>
    <w:link w:val="Naslov4Char"/>
    <w:uiPriority w:val="9"/>
    <w:qFormat/>
    <w:rsid w:val="0030590C"/>
    <w:pPr>
      <w:numPr>
        <w:ilvl w:val="3"/>
        <w:numId w:val="1"/>
      </w:numPr>
      <w:suppressAutoHyphens/>
      <w:spacing w:before="280" w:after="280"/>
      <w:outlineLvl w:val="3"/>
    </w:pPr>
    <w:rPr>
      <w:b/>
      <w:bCs/>
      <w:lang w:eastAsia="zh-CN"/>
    </w:rPr>
  </w:style>
  <w:style w:type="paragraph" w:styleId="Naslov5">
    <w:name w:val="heading 5"/>
    <w:basedOn w:val="Normal"/>
    <w:next w:val="Tijeloteksta"/>
    <w:link w:val="Naslov5Char"/>
    <w:qFormat/>
    <w:rsid w:val="0030590C"/>
    <w:pPr>
      <w:numPr>
        <w:ilvl w:val="4"/>
        <w:numId w:val="1"/>
      </w:numPr>
      <w:suppressAutoHyphens/>
      <w:spacing w:before="280" w:after="280"/>
      <w:outlineLvl w:val="4"/>
    </w:pPr>
    <w:rPr>
      <w:b/>
      <w:bCs/>
      <w:sz w:val="20"/>
      <w:szCs w:val="20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0590C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customStyle="1" w:styleId="Naslov2Char">
    <w:name w:val="Naslov 2 Char"/>
    <w:basedOn w:val="Zadanifontodlomka"/>
    <w:link w:val="Naslov2"/>
    <w:rsid w:val="0030590C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slov3Char">
    <w:name w:val="Naslov 3 Char"/>
    <w:basedOn w:val="Zadanifontodlomka"/>
    <w:uiPriority w:val="9"/>
    <w:rsid w:val="0030590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30590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slov5Char">
    <w:name w:val="Naslov 5 Char"/>
    <w:basedOn w:val="Zadanifontodlomka"/>
    <w:link w:val="Naslov5"/>
    <w:rsid w:val="0030590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Zaglavlje">
    <w:name w:val="header"/>
    <w:basedOn w:val="Normal"/>
    <w:link w:val="ZaglavljeChar"/>
    <w:uiPriority w:val="99"/>
    <w:rsid w:val="0030590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590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30590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590C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305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link w:val="Normal6"/>
    <w:uiPriority w:val="99"/>
    <w:locked/>
    <w:rsid w:val="0030590C"/>
    <w:rPr>
      <w:lang w:val="sl-SI"/>
    </w:rPr>
  </w:style>
  <w:style w:type="paragraph" w:customStyle="1" w:styleId="Normal6">
    <w:name w:val="Normal 6"/>
    <w:basedOn w:val="Normal"/>
    <w:link w:val="Normal6Char"/>
    <w:uiPriority w:val="99"/>
    <w:rsid w:val="0030590C"/>
    <w:pPr>
      <w:overflowPunct w:val="0"/>
      <w:autoSpaceDE w:val="0"/>
      <w:autoSpaceDN w:val="0"/>
      <w:adjustRightInd w:val="0"/>
      <w:spacing w:before="120" w:after="120"/>
      <w:ind w:left="1080"/>
      <w:jc w:val="both"/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customStyle="1" w:styleId="BezproredaChar">
    <w:name w:val="Bez proreda Char"/>
    <w:link w:val="Bezproreda"/>
    <w:uiPriority w:val="1"/>
    <w:locked/>
    <w:rsid w:val="0030590C"/>
    <w:rPr>
      <w:lang w:val="en-US" w:bidi="en-US"/>
    </w:rPr>
  </w:style>
  <w:style w:type="paragraph" w:styleId="Bezproreda">
    <w:name w:val="No Spacing"/>
    <w:basedOn w:val="Normal"/>
    <w:link w:val="BezproredaChar"/>
    <w:uiPriority w:val="1"/>
    <w:qFormat/>
    <w:rsid w:val="0030590C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Zadanifontodlomka"/>
    <w:uiPriority w:val="99"/>
    <w:rsid w:val="0030590C"/>
  </w:style>
  <w:style w:type="character" w:styleId="Hiperveza">
    <w:name w:val="Hyperlink"/>
    <w:uiPriority w:val="99"/>
    <w:unhideWhenUsed/>
    <w:rsid w:val="0030590C"/>
    <w:rPr>
      <w:color w:val="0000FF"/>
      <w:u w:val="single"/>
    </w:rPr>
  </w:style>
  <w:style w:type="paragraph" w:styleId="Odlomakpopisa">
    <w:name w:val="List Paragraph"/>
    <w:basedOn w:val="Normal"/>
    <w:link w:val="OdlomakpopisaChar"/>
    <w:uiPriority w:val="34"/>
    <w:qFormat/>
    <w:rsid w:val="0030590C"/>
    <w:pPr>
      <w:ind w:left="720"/>
      <w:contextualSpacing/>
    </w:pPr>
    <w:rPr>
      <w:rFonts w:ascii="Calibri" w:eastAsia="Calibri" w:hAnsi="Calibri"/>
      <w:lang w:val="en-US" w:eastAsia="en-US"/>
    </w:rPr>
  </w:style>
  <w:style w:type="paragraph" w:customStyle="1" w:styleId="p1">
    <w:name w:val="p1"/>
    <w:basedOn w:val="Normal"/>
    <w:rsid w:val="0030590C"/>
    <w:rPr>
      <w:rFonts w:ascii="Helvetica" w:eastAsia="Calibri" w:hAnsi="Helvetica"/>
      <w:lang w:val="en-GB" w:eastAsia="en-GB"/>
    </w:rPr>
  </w:style>
  <w:style w:type="numbering" w:customStyle="1" w:styleId="Bezpopisa1">
    <w:name w:val="Bez popisa1"/>
    <w:next w:val="Bezpopisa"/>
    <w:uiPriority w:val="99"/>
    <w:semiHidden/>
    <w:unhideWhenUsed/>
    <w:rsid w:val="0030590C"/>
  </w:style>
  <w:style w:type="character" w:customStyle="1" w:styleId="WW8Num1z0">
    <w:name w:val="WW8Num1z0"/>
    <w:rsid w:val="0030590C"/>
  </w:style>
  <w:style w:type="character" w:customStyle="1" w:styleId="WW8Num1z1">
    <w:name w:val="WW8Num1z1"/>
    <w:rsid w:val="0030590C"/>
  </w:style>
  <w:style w:type="character" w:customStyle="1" w:styleId="WW8Num1z2">
    <w:name w:val="WW8Num1z2"/>
    <w:rsid w:val="0030590C"/>
  </w:style>
  <w:style w:type="character" w:customStyle="1" w:styleId="WW8Num1z3">
    <w:name w:val="WW8Num1z3"/>
    <w:rsid w:val="0030590C"/>
  </w:style>
  <w:style w:type="character" w:customStyle="1" w:styleId="WW8Num1z4">
    <w:name w:val="WW8Num1z4"/>
    <w:rsid w:val="0030590C"/>
  </w:style>
  <w:style w:type="character" w:customStyle="1" w:styleId="WW8Num1z5">
    <w:name w:val="WW8Num1z5"/>
    <w:rsid w:val="0030590C"/>
  </w:style>
  <w:style w:type="character" w:customStyle="1" w:styleId="WW8Num1z6">
    <w:name w:val="WW8Num1z6"/>
    <w:rsid w:val="0030590C"/>
  </w:style>
  <w:style w:type="character" w:customStyle="1" w:styleId="WW8Num1z7">
    <w:name w:val="WW8Num1z7"/>
    <w:rsid w:val="0030590C"/>
  </w:style>
  <w:style w:type="character" w:customStyle="1" w:styleId="WW8Num1z8">
    <w:name w:val="WW8Num1z8"/>
    <w:rsid w:val="0030590C"/>
  </w:style>
  <w:style w:type="character" w:customStyle="1" w:styleId="WW8Num2z0">
    <w:name w:val="WW8Num2z0"/>
    <w:rsid w:val="0030590C"/>
    <w:rPr>
      <w:rFonts w:ascii="Calibri" w:hAnsi="Calibri" w:cs="Calibri" w:hint="default"/>
      <w:sz w:val="24"/>
      <w:szCs w:val="24"/>
    </w:rPr>
  </w:style>
  <w:style w:type="character" w:customStyle="1" w:styleId="WW8Num3z0">
    <w:name w:val="WW8Num3z0"/>
    <w:rsid w:val="0030590C"/>
    <w:rPr>
      <w:rFonts w:ascii="Calibri" w:hAnsi="Calibri" w:cs="Times New Roman" w:hint="default"/>
    </w:rPr>
  </w:style>
  <w:style w:type="character" w:customStyle="1" w:styleId="WW8Num4z0">
    <w:name w:val="WW8Num4z0"/>
    <w:rsid w:val="0030590C"/>
    <w:rPr>
      <w:b/>
      <w:bCs/>
      <w:color w:val="auto"/>
    </w:rPr>
  </w:style>
  <w:style w:type="character" w:customStyle="1" w:styleId="WW8Num4z1">
    <w:name w:val="WW8Num4z1"/>
    <w:rsid w:val="0030590C"/>
  </w:style>
  <w:style w:type="character" w:customStyle="1" w:styleId="WW8Num4z2">
    <w:name w:val="WW8Num4z2"/>
    <w:rsid w:val="0030590C"/>
    <w:rPr>
      <w:b w:val="0"/>
    </w:rPr>
  </w:style>
  <w:style w:type="character" w:customStyle="1" w:styleId="WW8Num4z3">
    <w:name w:val="WW8Num4z3"/>
    <w:rsid w:val="0030590C"/>
  </w:style>
  <w:style w:type="character" w:customStyle="1" w:styleId="WW8Num4z4">
    <w:name w:val="WW8Num4z4"/>
    <w:rsid w:val="0030590C"/>
  </w:style>
  <w:style w:type="character" w:customStyle="1" w:styleId="WW8Num4z5">
    <w:name w:val="WW8Num4z5"/>
    <w:rsid w:val="0030590C"/>
  </w:style>
  <w:style w:type="character" w:customStyle="1" w:styleId="WW8Num4z6">
    <w:name w:val="WW8Num4z6"/>
    <w:rsid w:val="0030590C"/>
  </w:style>
  <w:style w:type="character" w:customStyle="1" w:styleId="WW8Num4z7">
    <w:name w:val="WW8Num4z7"/>
    <w:rsid w:val="0030590C"/>
  </w:style>
  <w:style w:type="character" w:customStyle="1" w:styleId="WW8Num4z8">
    <w:name w:val="WW8Num4z8"/>
    <w:rsid w:val="0030590C"/>
  </w:style>
  <w:style w:type="character" w:customStyle="1" w:styleId="WW8Num3z1">
    <w:name w:val="WW8Num3z1"/>
    <w:rsid w:val="0030590C"/>
    <w:rPr>
      <w:rFonts w:ascii="Courier New" w:hAnsi="Courier New" w:cs="Courier New" w:hint="default"/>
    </w:rPr>
  </w:style>
  <w:style w:type="character" w:customStyle="1" w:styleId="WW8Num3z2">
    <w:name w:val="WW8Num3z2"/>
    <w:rsid w:val="0030590C"/>
    <w:rPr>
      <w:rFonts w:ascii="Wingdings" w:hAnsi="Wingdings" w:cs="Wingdings" w:hint="default"/>
    </w:rPr>
  </w:style>
  <w:style w:type="character" w:customStyle="1" w:styleId="WW8Num3z3">
    <w:name w:val="WW8Num3z3"/>
    <w:rsid w:val="0030590C"/>
    <w:rPr>
      <w:rFonts w:ascii="Symbol" w:hAnsi="Symbol" w:cs="Symbol" w:hint="default"/>
    </w:rPr>
  </w:style>
  <w:style w:type="character" w:customStyle="1" w:styleId="WW8Num5z0">
    <w:name w:val="WW8Num5z0"/>
    <w:rsid w:val="0030590C"/>
    <w:rPr>
      <w:rFonts w:hint="default"/>
    </w:rPr>
  </w:style>
  <w:style w:type="character" w:customStyle="1" w:styleId="WW8Num6z0">
    <w:name w:val="WW8Num6z0"/>
    <w:rsid w:val="0030590C"/>
    <w:rPr>
      <w:rFonts w:ascii="Symbol" w:hAnsi="Symbol" w:cs="Symbol" w:hint="default"/>
    </w:rPr>
  </w:style>
  <w:style w:type="character" w:customStyle="1" w:styleId="WW8Num6z1">
    <w:name w:val="WW8Num6z1"/>
    <w:rsid w:val="0030590C"/>
    <w:rPr>
      <w:rFonts w:ascii="Courier New" w:hAnsi="Courier New" w:cs="Courier New" w:hint="default"/>
    </w:rPr>
  </w:style>
  <w:style w:type="character" w:customStyle="1" w:styleId="WW8Num6z2">
    <w:name w:val="WW8Num6z2"/>
    <w:rsid w:val="0030590C"/>
    <w:rPr>
      <w:rFonts w:ascii="Wingdings" w:hAnsi="Wingdings" w:cs="Wingdings" w:hint="default"/>
    </w:rPr>
  </w:style>
  <w:style w:type="character" w:customStyle="1" w:styleId="WW8Num7z0">
    <w:name w:val="WW8Num7z0"/>
    <w:rsid w:val="0030590C"/>
    <w:rPr>
      <w:b/>
      <w:bCs/>
      <w:color w:val="auto"/>
    </w:rPr>
  </w:style>
  <w:style w:type="character" w:customStyle="1" w:styleId="WW8Num7z1">
    <w:name w:val="WW8Num7z1"/>
    <w:rsid w:val="0030590C"/>
  </w:style>
  <w:style w:type="character" w:customStyle="1" w:styleId="WW8Num7z2">
    <w:name w:val="WW8Num7z2"/>
    <w:rsid w:val="0030590C"/>
    <w:rPr>
      <w:b w:val="0"/>
    </w:rPr>
  </w:style>
  <w:style w:type="character" w:customStyle="1" w:styleId="WW8Num7z3">
    <w:name w:val="WW8Num7z3"/>
    <w:rsid w:val="0030590C"/>
  </w:style>
  <w:style w:type="character" w:customStyle="1" w:styleId="WW8Num7z4">
    <w:name w:val="WW8Num7z4"/>
    <w:rsid w:val="0030590C"/>
  </w:style>
  <w:style w:type="character" w:customStyle="1" w:styleId="WW8Num7z5">
    <w:name w:val="WW8Num7z5"/>
    <w:rsid w:val="0030590C"/>
  </w:style>
  <w:style w:type="character" w:customStyle="1" w:styleId="WW8Num7z6">
    <w:name w:val="WW8Num7z6"/>
    <w:rsid w:val="0030590C"/>
  </w:style>
  <w:style w:type="character" w:customStyle="1" w:styleId="WW8Num7z7">
    <w:name w:val="WW8Num7z7"/>
    <w:rsid w:val="0030590C"/>
  </w:style>
  <w:style w:type="character" w:customStyle="1" w:styleId="WW8Num7z8">
    <w:name w:val="WW8Num7z8"/>
    <w:rsid w:val="0030590C"/>
  </w:style>
  <w:style w:type="character" w:customStyle="1" w:styleId="WW8Num8z0">
    <w:name w:val="WW8Num8z0"/>
    <w:rsid w:val="0030590C"/>
    <w:rPr>
      <w:rFonts w:hint="default"/>
    </w:rPr>
  </w:style>
  <w:style w:type="character" w:customStyle="1" w:styleId="WW8Num8z1">
    <w:name w:val="WW8Num8z1"/>
    <w:rsid w:val="0030590C"/>
  </w:style>
  <w:style w:type="character" w:customStyle="1" w:styleId="WW8Num8z2">
    <w:name w:val="WW8Num8z2"/>
    <w:rsid w:val="0030590C"/>
  </w:style>
  <w:style w:type="character" w:customStyle="1" w:styleId="WW8Num8z3">
    <w:name w:val="WW8Num8z3"/>
    <w:rsid w:val="0030590C"/>
  </w:style>
  <w:style w:type="character" w:customStyle="1" w:styleId="WW8Num8z4">
    <w:name w:val="WW8Num8z4"/>
    <w:rsid w:val="0030590C"/>
  </w:style>
  <w:style w:type="character" w:customStyle="1" w:styleId="WW8Num8z5">
    <w:name w:val="WW8Num8z5"/>
    <w:rsid w:val="0030590C"/>
  </w:style>
  <w:style w:type="character" w:customStyle="1" w:styleId="WW8Num8z6">
    <w:name w:val="WW8Num8z6"/>
    <w:rsid w:val="0030590C"/>
  </w:style>
  <w:style w:type="character" w:customStyle="1" w:styleId="WW8Num8z7">
    <w:name w:val="WW8Num8z7"/>
    <w:rsid w:val="0030590C"/>
  </w:style>
  <w:style w:type="character" w:customStyle="1" w:styleId="WW8Num8z8">
    <w:name w:val="WW8Num8z8"/>
    <w:rsid w:val="0030590C"/>
  </w:style>
  <w:style w:type="character" w:customStyle="1" w:styleId="WW8Num9z0">
    <w:name w:val="WW8Num9z0"/>
    <w:rsid w:val="0030590C"/>
    <w:rPr>
      <w:rFonts w:ascii="Symbol" w:hAnsi="Symbol" w:cs="Symbol" w:hint="default"/>
      <w:sz w:val="20"/>
    </w:rPr>
  </w:style>
  <w:style w:type="character" w:customStyle="1" w:styleId="WW8Num9z1">
    <w:name w:val="WW8Num9z1"/>
    <w:rsid w:val="0030590C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0590C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30590C"/>
    <w:rPr>
      <w:rFonts w:hint="default"/>
    </w:rPr>
  </w:style>
  <w:style w:type="character" w:customStyle="1" w:styleId="WW8Num10z1">
    <w:name w:val="WW8Num10z1"/>
    <w:rsid w:val="0030590C"/>
    <w:rPr>
      <w:rFonts w:hint="default"/>
      <w:b w:val="0"/>
    </w:rPr>
  </w:style>
  <w:style w:type="character" w:customStyle="1" w:styleId="WW8Num11z0">
    <w:name w:val="WW8Num11z0"/>
    <w:rsid w:val="0030590C"/>
    <w:rPr>
      <w:rFonts w:hint="default"/>
    </w:rPr>
  </w:style>
  <w:style w:type="character" w:customStyle="1" w:styleId="WW8Num11z1">
    <w:name w:val="WW8Num11z1"/>
    <w:rsid w:val="0030590C"/>
  </w:style>
  <w:style w:type="character" w:customStyle="1" w:styleId="WW8Num11z2">
    <w:name w:val="WW8Num11z2"/>
    <w:rsid w:val="0030590C"/>
  </w:style>
  <w:style w:type="character" w:customStyle="1" w:styleId="WW8Num11z3">
    <w:name w:val="WW8Num11z3"/>
    <w:rsid w:val="0030590C"/>
  </w:style>
  <w:style w:type="character" w:customStyle="1" w:styleId="WW8Num11z4">
    <w:name w:val="WW8Num11z4"/>
    <w:rsid w:val="0030590C"/>
  </w:style>
  <w:style w:type="character" w:customStyle="1" w:styleId="WW8Num11z5">
    <w:name w:val="WW8Num11z5"/>
    <w:rsid w:val="0030590C"/>
  </w:style>
  <w:style w:type="character" w:customStyle="1" w:styleId="WW8Num11z6">
    <w:name w:val="WW8Num11z6"/>
    <w:rsid w:val="0030590C"/>
  </w:style>
  <w:style w:type="character" w:customStyle="1" w:styleId="WW8Num11z7">
    <w:name w:val="WW8Num11z7"/>
    <w:rsid w:val="0030590C"/>
  </w:style>
  <w:style w:type="character" w:customStyle="1" w:styleId="WW8Num11z8">
    <w:name w:val="WW8Num11z8"/>
    <w:rsid w:val="0030590C"/>
  </w:style>
  <w:style w:type="character" w:customStyle="1" w:styleId="WW8Num12z0">
    <w:name w:val="WW8Num12z0"/>
    <w:rsid w:val="0030590C"/>
    <w:rPr>
      <w:rFonts w:ascii="Symbol" w:hAnsi="Symbol" w:cs="Symbol" w:hint="default"/>
    </w:rPr>
  </w:style>
  <w:style w:type="character" w:customStyle="1" w:styleId="WW8Num12z1">
    <w:name w:val="WW8Num12z1"/>
    <w:rsid w:val="0030590C"/>
    <w:rPr>
      <w:rFonts w:ascii="Courier New" w:hAnsi="Courier New" w:cs="Courier New" w:hint="default"/>
    </w:rPr>
  </w:style>
  <w:style w:type="character" w:customStyle="1" w:styleId="WW8Num12z2">
    <w:name w:val="WW8Num12z2"/>
    <w:rsid w:val="0030590C"/>
    <w:rPr>
      <w:rFonts w:ascii="Wingdings" w:hAnsi="Wingdings" w:cs="Wingdings" w:hint="default"/>
    </w:rPr>
  </w:style>
  <w:style w:type="character" w:customStyle="1" w:styleId="WW8Num13z0">
    <w:name w:val="WW8Num13z0"/>
    <w:rsid w:val="0030590C"/>
    <w:rPr>
      <w:rFonts w:hint="default"/>
    </w:rPr>
  </w:style>
  <w:style w:type="character" w:customStyle="1" w:styleId="WW8Num13z1">
    <w:name w:val="WW8Num13z1"/>
    <w:rsid w:val="0030590C"/>
  </w:style>
  <w:style w:type="character" w:customStyle="1" w:styleId="WW8Num13z2">
    <w:name w:val="WW8Num13z2"/>
    <w:rsid w:val="0030590C"/>
  </w:style>
  <w:style w:type="character" w:customStyle="1" w:styleId="WW8Num13z3">
    <w:name w:val="WW8Num13z3"/>
    <w:rsid w:val="0030590C"/>
  </w:style>
  <w:style w:type="character" w:customStyle="1" w:styleId="WW8Num13z4">
    <w:name w:val="WW8Num13z4"/>
    <w:rsid w:val="0030590C"/>
  </w:style>
  <w:style w:type="character" w:customStyle="1" w:styleId="WW8Num13z5">
    <w:name w:val="WW8Num13z5"/>
    <w:rsid w:val="0030590C"/>
  </w:style>
  <w:style w:type="character" w:customStyle="1" w:styleId="WW8Num13z6">
    <w:name w:val="WW8Num13z6"/>
    <w:rsid w:val="0030590C"/>
  </w:style>
  <w:style w:type="character" w:customStyle="1" w:styleId="WW8Num13z7">
    <w:name w:val="WW8Num13z7"/>
    <w:rsid w:val="0030590C"/>
  </w:style>
  <w:style w:type="character" w:customStyle="1" w:styleId="WW8Num13z8">
    <w:name w:val="WW8Num13z8"/>
    <w:rsid w:val="0030590C"/>
  </w:style>
  <w:style w:type="character" w:customStyle="1" w:styleId="WW8Num14z0">
    <w:name w:val="WW8Num14z0"/>
    <w:rsid w:val="0030590C"/>
    <w:rPr>
      <w:rFonts w:hint="default"/>
    </w:rPr>
  </w:style>
  <w:style w:type="character" w:customStyle="1" w:styleId="WW8Num14z1">
    <w:name w:val="WW8Num14z1"/>
    <w:rsid w:val="0030590C"/>
  </w:style>
  <w:style w:type="character" w:customStyle="1" w:styleId="WW8Num14z2">
    <w:name w:val="WW8Num14z2"/>
    <w:rsid w:val="0030590C"/>
  </w:style>
  <w:style w:type="character" w:customStyle="1" w:styleId="WW8Num14z3">
    <w:name w:val="WW8Num14z3"/>
    <w:rsid w:val="0030590C"/>
  </w:style>
  <w:style w:type="character" w:customStyle="1" w:styleId="WW8Num14z4">
    <w:name w:val="WW8Num14z4"/>
    <w:rsid w:val="0030590C"/>
  </w:style>
  <w:style w:type="character" w:customStyle="1" w:styleId="WW8Num14z5">
    <w:name w:val="WW8Num14z5"/>
    <w:rsid w:val="0030590C"/>
  </w:style>
  <w:style w:type="character" w:customStyle="1" w:styleId="WW8Num14z6">
    <w:name w:val="WW8Num14z6"/>
    <w:rsid w:val="0030590C"/>
  </w:style>
  <w:style w:type="character" w:customStyle="1" w:styleId="WW8Num14z7">
    <w:name w:val="WW8Num14z7"/>
    <w:rsid w:val="0030590C"/>
  </w:style>
  <w:style w:type="character" w:customStyle="1" w:styleId="WW8Num14z8">
    <w:name w:val="WW8Num14z8"/>
    <w:rsid w:val="0030590C"/>
  </w:style>
  <w:style w:type="character" w:customStyle="1" w:styleId="WW8Num15z0">
    <w:name w:val="WW8Num15z0"/>
    <w:rsid w:val="0030590C"/>
    <w:rPr>
      <w:rFonts w:hint="default"/>
    </w:rPr>
  </w:style>
  <w:style w:type="character" w:customStyle="1" w:styleId="WW8Num15z1">
    <w:name w:val="WW8Num15z1"/>
    <w:rsid w:val="0030590C"/>
  </w:style>
  <w:style w:type="character" w:customStyle="1" w:styleId="WW8Num15z2">
    <w:name w:val="WW8Num15z2"/>
    <w:rsid w:val="0030590C"/>
  </w:style>
  <w:style w:type="character" w:customStyle="1" w:styleId="WW8Num15z3">
    <w:name w:val="WW8Num15z3"/>
    <w:rsid w:val="0030590C"/>
  </w:style>
  <w:style w:type="character" w:customStyle="1" w:styleId="WW8Num15z4">
    <w:name w:val="WW8Num15z4"/>
    <w:rsid w:val="0030590C"/>
  </w:style>
  <w:style w:type="character" w:customStyle="1" w:styleId="WW8Num15z5">
    <w:name w:val="WW8Num15z5"/>
    <w:rsid w:val="0030590C"/>
  </w:style>
  <w:style w:type="character" w:customStyle="1" w:styleId="WW8Num15z6">
    <w:name w:val="WW8Num15z6"/>
    <w:rsid w:val="0030590C"/>
  </w:style>
  <w:style w:type="character" w:customStyle="1" w:styleId="WW8Num15z7">
    <w:name w:val="WW8Num15z7"/>
    <w:rsid w:val="0030590C"/>
  </w:style>
  <w:style w:type="character" w:customStyle="1" w:styleId="WW8Num15z8">
    <w:name w:val="WW8Num15z8"/>
    <w:rsid w:val="0030590C"/>
  </w:style>
  <w:style w:type="character" w:customStyle="1" w:styleId="WW8Num16z0">
    <w:name w:val="WW8Num16z0"/>
    <w:rsid w:val="0030590C"/>
    <w:rPr>
      <w:rFonts w:hint="default"/>
    </w:rPr>
  </w:style>
  <w:style w:type="character" w:customStyle="1" w:styleId="WW8Num16z1">
    <w:name w:val="WW8Num16z1"/>
    <w:rsid w:val="0030590C"/>
  </w:style>
  <w:style w:type="character" w:customStyle="1" w:styleId="WW8Num16z2">
    <w:name w:val="WW8Num16z2"/>
    <w:rsid w:val="0030590C"/>
  </w:style>
  <w:style w:type="character" w:customStyle="1" w:styleId="WW8Num16z3">
    <w:name w:val="WW8Num16z3"/>
    <w:rsid w:val="0030590C"/>
  </w:style>
  <w:style w:type="character" w:customStyle="1" w:styleId="WW8Num16z4">
    <w:name w:val="WW8Num16z4"/>
    <w:rsid w:val="0030590C"/>
  </w:style>
  <w:style w:type="character" w:customStyle="1" w:styleId="WW8Num16z5">
    <w:name w:val="WW8Num16z5"/>
    <w:rsid w:val="0030590C"/>
  </w:style>
  <w:style w:type="character" w:customStyle="1" w:styleId="WW8Num16z6">
    <w:name w:val="WW8Num16z6"/>
    <w:rsid w:val="0030590C"/>
  </w:style>
  <w:style w:type="character" w:customStyle="1" w:styleId="WW8Num16z7">
    <w:name w:val="WW8Num16z7"/>
    <w:rsid w:val="0030590C"/>
  </w:style>
  <w:style w:type="character" w:customStyle="1" w:styleId="WW8Num16z8">
    <w:name w:val="WW8Num16z8"/>
    <w:rsid w:val="0030590C"/>
  </w:style>
  <w:style w:type="character" w:customStyle="1" w:styleId="WW8Num17z0">
    <w:name w:val="WW8Num17z0"/>
    <w:rsid w:val="0030590C"/>
    <w:rPr>
      <w:rFonts w:hint="default"/>
    </w:rPr>
  </w:style>
  <w:style w:type="character" w:customStyle="1" w:styleId="WW8Num17z1">
    <w:name w:val="WW8Num17z1"/>
    <w:rsid w:val="0030590C"/>
  </w:style>
  <w:style w:type="character" w:customStyle="1" w:styleId="WW8Num17z2">
    <w:name w:val="WW8Num17z2"/>
    <w:rsid w:val="0030590C"/>
  </w:style>
  <w:style w:type="character" w:customStyle="1" w:styleId="WW8Num17z3">
    <w:name w:val="WW8Num17z3"/>
    <w:rsid w:val="0030590C"/>
  </w:style>
  <w:style w:type="character" w:customStyle="1" w:styleId="WW8Num17z4">
    <w:name w:val="WW8Num17z4"/>
    <w:rsid w:val="0030590C"/>
  </w:style>
  <w:style w:type="character" w:customStyle="1" w:styleId="WW8Num17z5">
    <w:name w:val="WW8Num17z5"/>
    <w:rsid w:val="0030590C"/>
  </w:style>
  <w:style w:type="character" w:customStyle="1" w:styleId="WW8Num17z6">
    <w:name w:val="WW8Num17z6"/>
    <w:rsid w:val="0030590C"/>
  </w:style>
  <w:style w:type="character" w:customStyle="1" w:styleId="WW8Num17z7">
    <w:name w:val="WW8Num17z7"/>
    <w:rsid w:val="0030590C"/>
  </w:style>
  <w:style w:type="character" w:customStyle="1" w:styleId="WW8Num17z8">
    <w:name w:val="WW8Num17z8"/>
    <w:rsid w:val="0030590C"/>
  </w:style>
  <w:style w:type="character" w:customStyle="1" w:styleId="WW8Num18z0">
    <w:name w:val="WW8Num18z0"/>
    <w:rsid w:val="0030590C"/>
    <w:rPr>
      <w:rFonts w:ascii="Calibri" w:eastAsia="Times New Roman" w:hAnsi="Calibri" w:cs="Calibri" w:hint="default"/>
    </w:rPr>
  </w:style>
  <w:style w:type="character" w:customStyle="1" w:styleId="WW8Num18z1">
    <w:name w:val="WW8Num18z1"/>
    <w:rsid w:val="0030590C"/>
    <w:rPr>
      <w:rFonts w:ascii="Courier New" w:hAnsi="Courier New" w:cs="Courier New" w:hint="default"/>
    </w:rPr>
  </w:style>
  <w:style w:type="character" w:customStyle="1" w:styleId="WW8Num18z2">
    <w:name w:val="WW8Num18z2"/>
    <w:rsid w:val="0030590C"/>
    <w:rPr>
      <w:rFonts w:ascii="Wingdings" w:hAnsi="Wingdings" w:cs="Wingdings" w:hint="default"/>
    </w:rPr>
  </w:style>
  <w:style w:type="character" w:customStyle="1" w:styleId="WW8Num18z3">
    <w:name w:val="WW8Num18z3"/>
    <w:rsid w:val="0030590C"/>
    <w:rPr>
      <w:rFonts w:ascii="Symbol" w:hAnsi="Symbol" w:cs="Symbol" w:hint="default"/>
    </w:rPr>
  </w:style>
  <w:style w:type="character" w:customStyle="1" w:styleId="WW8Num19z0">
    <w:name w:val="WW8Num19z0"/>
    <w:rsid w:val="0030590C"/>
    <w:rPr>
      <w:rFonts w:hint="default"/>
    </w:rPr>
  </w:style>
  <w:style w:type="character" w:customStyle="1" w:styleId="WW8Num19z1">
    <w:name w:val="WW8Num19z1"/>
    <w:rsid w:val="0030590C"/>
  </w:style>
  <w:style w:type="character" w:customStyle="1" w:styleId="WW8Num19z2">
    <w:name w:val="WW8Num19z2"/>
    <w:rsid w:val="0030590C"/>
  </w:style>
  <w:style w:type="character" w:customStyle="1" w:styleId="WW8Num19z3">
    <w:name w:val="WW8Num19z3"/>
    <w:rsid w:val="0030590C"/>
  </w:style>
  <w:style w:type="character" w:customStyle="1" w:styleId="WW8Num19z4">
    <w:name w:val="WW8Num19z4"/>
    <w:rsid w:val="0030590C"/>
  </w:style>
  <w:style w:type="character" w:customStyle="1" w:styleId="WW8Num19z5">
    <w:name w:val="WW8Num19z5"/>
    <w:rsid w:val="0030590C"/>
  </w:style>
  <w:style w:type="character" w:customStyle="1" w:styleId="WW8Num19z6">
    <w:name w:val="WW8Num19z6"/>
    <w:rsid w:val="0030590C"/>
  </w:style>
  <w:style w:type="character" w:customStyle="1" w:styleId="WW8Num19z7">
    <w:name w:val="WW8Num19z7"/>
    <w:rsid w:val="0030590C"/>
  </w:style>
  <w:style w:type="character" w:customStyle="1" w:styleId="WW8Num19z8">
    <w:name w:val="WW8Num19z8"/>
    <w:rsid w:val="0030590C"/>
  </w:style>
  <w:style w:type="character" w:customStyle="1" w:styleId="WW8Num20z0">
    <w:name w:val="WW8Num20z0"/>
    <w:rsid w:val="0030590C"/>
    <w:rPr>
      <w:rFonts w:ascii="Symbol" w:hAnsi="Symbol" w:cs="Symbol" w:hint="default"/>
    </w:rPr>
  </w:style>
  <w:style w:type="character" w:customStyle="1" w:styleId="WW8Num20z1">
    <w:name w:val="WW8Num20z1"/>
    <w:rsid w:val="0030590C"/>
    <w:rPr>
      <w:rFonts w:ascii="Courier New" w:hAnsi="Courier New" w:cs="Courier New" w:hint="default"/>
    </w:rPr>
  </w:style>
  <w:style w:type="character" w:customStyle="1" w:styleId="WW8Num20z2">
    <w:name w:val="WW8Num20z2"/>
    <w:rsid w:val="0030590C"/>
    <w:rPr>
      <w:rFonts w:ascii="Wingdings" w:hAnsi="Wingdings" w:cs="Wingdings" w:hint="default"/>
    </w:rPr>
  </w:style>
  <w:style w:type="character" w:customStyle="1" w:styleId="WW8Num21z0">
    <w:name w:val="WW8Num21z0"/>
    <w:rsid w:val="0030590C"/>
    <w:rPr>
      <w:b/>
      <w:bCs/>
      <w:color w:val="auto"/>
    </w:rPr>
  </w:style>
  <w:style w:type="character" w:customStyle="1" w:styleId="WW8Num21z1">
    <w:name w:val="WW8Num21z1"/>
    <w:rsid w:val="0030590C"/>
  </w:style>
  <w:style w:type="character" w:customStyle="1" w:styleId="WW8Num21z2">
    <w:name w:val="WW8Num21z2"/>
    <w:rsid w:val="0030590C"/>
    <w:rPr>
      <w:b w:val="0"/>
    </w:rPr>
  </w:style>
  <w:style w:type="character" w:customStyle="1" w:styleId="WW8Num21z3">
    <w:name w:val="WW8Num21z3"/>
    <w:rsid w:val="0030590C"/>
  </w:style>
  <w:style w:type="character" w:customStyle="1" w:styleId="WW8Num21z4">
    <w:name w:val="WW8Num21z4"/>
    <w:rsid w:val="0030590C"/>
  </w:style>
  <w:style w:type="character" w:customStyle="1" w:styleId="WW8Num21z5">
    <w:name w:val="WW8Num21z5"/>
    <w:rsid w:val="0030590C"/>
  </w:style>
  <w:style w:type="character" w:customStyle="1" w:styleId="WW8Num21z6">
    <w:name w:val="WW8Num21z6"/>
    <w:rsid w:val="0030590C"/>
  </w:style>
  <w:style w:type="character" w:customStyle="1" w:styleId="WW8Num21z7">
    <w:name w:val="WW8Num21z7"/>
    <w:rsid w:val="0030590C"/>
  </w:style>
  <w:style w:type="character" w:customStyle="1" w:styleId="WW8Num21z8">
    <w:name w:val="WW8Num21z8"/>
    <w:rsid w:val="0030590C"/>
  </w:style>
  <w:style w:type="character" w:customStyle="1" w:styleId="WW8Num22z0">
    <w:name w:val="WW8Num22z0"/>
    <w:rsid w:val="0030590C"/>
    <w:rPr>
      <w:rFonts w:hint="default"/>
    </w:rPr>
  </w:style>
  <w:style w:type="character" w:customStyle="1" w:styleId="WW8Num22z1">
    <w:name w:val="WW8Num22z1"/>
    <w:rsid w:val="0030590C"/>
  </w:style>
  <w:style w:type="character" w:customStyle="1" w:styleId="WW8Num22z2">
    <w:name w:val="WW8Num22z2"/>
    <w:rsid w:val="0030590C"/>
  </w:style>
  <w:style w:type="character" w:customStyle="1" w:styleId="WW8Num22z3">
    <w:name w:val="WW8Num22z3"/>
    <w:rsid w:val="0030590C"/>
  </w:style>
  <w:style w:type="character" w:customStyle="1" w:styleId="WW8Num22z4">
    <w:name w:val="WW8Num22z4"/>
    <w:rsid w:val="0030590C"/>
  </w:style>
  <w:style w:type="character" w:customStyle="1" w:styleId="WW8Num22z5">
    <w:name w:val="WW8Num22z5"/>
    <w:rsid w:val="0030590C"/>
  </w:style>
  <w:style w:type="character" w:customStyle="1" w:styleId="WW8Num22z6">
    <w:name w:val="WW8Num22z6"/>
    <w:rsid w:val="0030590C"/>
  </w:style>
  <w:style w:type="character" w:customStyle="1" w:styleId="WW8Num22z7">
    <w:name w:val="WW8Num22z7"/>
    <w:rsid w:val="0030590C"/>
  </w:style>
  <w:style w:type="character" w:customStyle="1" w:styleId="WW8Num22z8">
    <w:name w:val="WW8Num22z8"/>
    <w:rsid w:val="0030590C"/>
  </w:style>
  <w:style w:type="character" w:customStyle="1" w:styleId="WW8Num23z0">
    <w:name w:val="WW8Num23z0"/>
    <w:rsid w:val="0030590C"/>
    <w:rPr>
      <w:rFonts w:ascii="Symbol" w:hAnsi="Symbol" w:cs="Symbol" w:hint="default"/>
      <w:sz w:val="20"/>
    </w:rPr>
  </w:style>
  <w:style w:type="character" w:customStyle="1" w:styleId="WW8Num23z1">
    <w:name w:val="WW8Num23z1"/>
    <w:rsid w:val="0030590C"/>
    <w:rPr>
      <w:rFonts w:ascii="Courier New" w:hAnsi="Courier New" w:cs="Courier New" w:hint="default"/>
      <w:sz w:val="20"/>
    </w:rPr>
  </w:style>
  <w:style w:type="character" w:customStyle="1" w:styleId="WW8Num23z2">
    <w:name w:val="WW8Num23z2"/>
    <w:rsid w:val="0030590C"/>
    <w:rPr>
      <w:rFonts w:ascii="Wingdings" w:hAnsi="Wingdings" w:cs="Wingdings" w:hint="default"/>
      <w:sz w:val="20"/>
    </w:rPr>
  </w:style>
  <w:style w:type="character" w:customStyle="1" w:styleId="WW8Num24z0">
    <w:name w:val="WW8Num24z0"/>
    <w:rsid w:val="0030590C"/>
    <w:rPr>
      <w:rFonts w:ascii="Calibri" w:eastAsia="Calibri" w:hAnsi="Calibri" w:cs="Calibri" w:hint="default"/>
    </w:rPr>
  </w:style>
  <w:style w:type="character" w:customStyle="1" w:styleId="WW8Num24z1">
    <w:name w:val="WW8Num24z1"/>
    <w:rsid w:val="0030590C"/>
    <w:rPr>
      <w:rFonts w:ascii="Courier New" w:hAnsi="Courier New" w:cs="Courier New" w:hint="default"/>
    </w:rPr>
  </w:style>
  <w:style w:type="character" w:customStyle="1" w:styleId="WW8Num24z2">
    <w:name w:val="WW8Num24z2"/>
    <w:rsid w:val="0030590C"/>
    <w:rPr>
      <w:rFonts w:ascii="Wingdings" w:hAnsi="Wingdings" w:cs="Wingdings" w:hint="default"/>
    </w:rPr>
  </w:style>
  <w:style w:type="character" w:customStyle="1" w:styleId="WW8Num24z3">
    <w:name w:val="WW8Num24z3"/>
    <w:rsid w:val="0030590C"/>
    <w:rPr>
      <w:rFonts w:ascii="Symbol" w:hAnsi="Symbol" w:cs="Symbol" w:hint="default"/>
    </w:rPr>
  </w:style>
  <w:style w:type="character" w:customStyle="1" w:styleId="Zadanifontodlomka1">
    <w:name w:val="Zadani font odlomka1"/>
    <w:rsid w:val="0030590C"/>
  </w:style>
  <w:style w:type="character" w:customStyle="1" w:styleId="Referencakomentara1">
    <w:name w:val="Referenca komentara1"/>
    <w:rsid w:val="0030590C"/>
    <w:rPr>
      <w:sz w:val="16"/>
      <w:szCs w:val="16"/>
    </w:rPr>
  </w:style>
  <w:style w:type="character" w:customStyle="1" w:styleId="TekstkomentaraChar">
    <w:name w:val="Tekst komentara Char"/>
    <w:uiPriority w:val="99"/>
    <w:rsid w:val="0030590C"/>
  </w:style>
  <w:style w:type="character" w:customStyle="1" w:styleId="PredmetkomentaraChar">
    <w:name w:val="Predmet komentara Char"/>
    <w:uiPriority w:val="99"/>
    <w:rsid w:val="0030590C"/>
    <w:rPr>
      <w:b/>
      <w:bCs/>
    </w:rPr>
  </w:style>
  <w:style w:type="character" w:customStyle="1" w:styleId="TekstbaloniaChar">
    <w:name w:val="Tekst balončića Char"/>
    <w:uiPriority w:val="99"/>
    <w:rsid w:val="0030590C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30590C"/>
    <w:rPr>
      <w:rFonts w:ascii="Cambria" w:hAnsi="Cambria" w:cs="Cambria" w:hint="default"/>
      <w:b w:val="0"/>
      <w:bCs w:val="0"/>
      <w:i w:val="0"/>
      <w:iCs w:val="0"/>
      <w:color w:val="000000"/>
    </w:rPr>
  </w:style>
  <w:style w:type="character" w:customStyle="1" w:styleId="preuzmi-naslov">
    <w:name w:val="preuzmi-naslov"/>
    <w:rsid w:val="0030590C"/>
  </w:style>
  <w:style w:type="character" w:customStyle="1" w:styleId="eknjiga">
    <w:name w:val="eknjiga"/>
    <w:rsid w:val="0030590C"/>
  </w:style>
  <w:style w:type="character" w:customStyle="1" w:styleId="z-vrhobrascaChar">
    <w:name w:val="z-vrh obrasca Char"/>
    <w:rsid w:val="0030590C"/>
    <w:rPr>
      <w:rFonts w:ascii="Arial" w:eastAsia="Times New Roman" w:hAnsi="Arial" w:cs="Arial"/>
      <w:vanish/>
      <w:sz w:val="16"/>
      <w:szCs w:val="16"/>
    </w:rPr>
  </w:style>
  <w:style w:type="character" w:customStyle="1" w:styleId="email">
    <w:name w:val="email"/>
    <w:rsid w:val="0030590C"/>
  </w:style>
  <w:style w:type="character" w:customStyle="1" w:styleId="z-dnoobrascaChar">
    <w:name w:val="z-dno obrasca Char"/>
    <w:rsid w:val="0030590C"/>
    <w:rPr>
      <w:rFonts w:ascii="Arial" w:eastAsia="Times New Roman" w:hAnsi="Arial" w:cs="Arial"/>
      <w:vanish/>
      <w:sz w:val="16"/>
      <w:szCs w:val="16"/>
    </w:rPr>
  </w:style>
  <w:style w:type="paragraph" w:customStyle="1" w:styleId="Heading">
    <w:name w:val="Heading"/>
    <w:basedOn w:val="Normal"/>
    <w:next w:val="Tijeloteksta"/>
    <w:rsid w:val="0030590C"/>
    <w:pPr>
      <w:keepNext/>
      <w:suppressAutoHyphens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ijeloteksta">
    <w:name w:val="Body Text"/>
    <w:aliases w:val="uvlaka 2"/>
    <w:basedOn w:val="Normal"/>
    <w:link w:val="TijelotekstaChar"/>
    <w:rsid w:val="0030590C"/>
    <w:pPr>
      <w:suppressAutoHyphens/>
      <w:spacing w:after="140" w:line="288" w:lineRule="auto"/>
    </w:pPr>
    <w:rPr>
      <w:rFonts w:ascii="Calibri" w:eastAsia="Calibri" w:hAnsi="Calibri"/>
      <w:sz w:val="22"/>
      <w:szCs w:val="22"/>
      <w:lang w:eastAsia="zh-CN"/>
    </w:rPr>
  </w:style>
  <w:style w:type="character" w:customStyle="1" w:styleId="TijelotekstaChar">
    <w:name w:val="Tijelo teksta Char"/>
    <w:aliases w:val="uvlaka 2 Char"/>
    <w:basedOn w:val="Zadanifontodlomka"/>
    <w:link w:val="Tijeloteksta"/>
    <w:rsid w:val="0030590C"/>
    <w:rPr>
      <w:rFonts w:ascii="Calibri" w:eastAsia="Calibri" w:hAnsi="Calibri" w:cs="Times New Roman"/>
      <w:lang w:eastAsia="zh-CN"/>
    </w:rPr>
  </w:style>
  <w:style w:type="paragraph" w:styleId="Popis">
    <w:name w:val="List"/>
    <w:basedOn w:val="Tijeloteksta"/>
    <w:rsid w:val="0030590C"/>
    <w:rPr>
      <w:rFonts w:cs="Arial"/>
    </w:rPr>
  </w:style>
  <w:style w:type="paragraph" w:styleId="Opisslike">
    <w:name w:val="caption"/>
    <w:basedOn w:val="Normal"/>
    <w:qFormat/>
    <w:rsid w:val="0030590C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lang w:eastAsia="zh-CN"/>
    </w:rPr>
  </w:style>
  <w:style w:type="paragraph" w:customStyle="1" w:styleId="Index">
    <w:name w:val="Index"/>
    <w:basedOn w:val="Normal"/>
    <w:rsid w:val="0030590C"/>
    <w:pPr>
      <w:suppressLineNumbers/>
      <w:suppressAutoHyphens/>
      <w:spacing w:after="200" w:line="276" w:lineRule="auto"/>
    </w:pPr>
    <w:rPr>
      <w:rFonts w:ascii="Calibri" w:eastAsia="Calibri" w:hAnsi="Calibri" w:cs="Arial"/>
      <w:sz w:val="22"/>
      <w:szCs w:val="22"/>
      <w:lang w:eastAsia="zh-CN"/>
    </w:rPr>
  </w:style>
  <w:style w:type="paragraph" w:styleId="StandardWeb">
    <w:name w:val="Normal (Web)"/>
    <w:basedOn w:val="Normal"/>
    <w:uiPriority w:val="99"/>
    <w:rsid w:val="0030590C"/>
    <w:pPr>
      <w:suppressAutoHyphens/>
      <w:spacing w:before="280" w:after="280"/>
    </w:pPr>
    <w:rPr>
      <w:lang w:eastAsia="zh-CN"/>
    </w:rPr>
  </w:style>
  <w:style w:type="paragraph" w:customStyle="1" w:styleId="Tekstkomentara1">
    <w:name w:val="Tekst komentara1"/>
    <w:basedOn w:val="Normal"/>
    <w:rsid w:val="0030590C"/>
    <w:pPr>
      <w:suppressAutoHyphens/>
      <w:spacing w:after="200" w:line="276" w:lineRule="auto"/>
    </w:pPr>
    <w:rPr>
      <w:rFonts w:ascii="Calibri" w:eastAsia="Calibri" w:hAnsi="Calibri"/>
      <w:sz w:val="20"/>
      <w:szCs w:val="20"/>
      <w:lang w:val="x-none" w:eastAsia="zh-CN"/>
    </w:rPr>
  </w:style>
  <w:style w:type="paragraph" w:styleId="Tekstkomentara">
    <w:name w:val="annotation text"/>
    <w:basedOn w:val="Normal"/>
    <w:link w:val="TekstkomentaraChar1"/>
    <w:uiPriority w:val="99"/>
    <w:rsid w:val="0030590C"/>
    <w:rPr>
      <w:sz w:val="20"/>
      <w:szCs w:val="20"/>
    </w:rPr>
  </w:style>
  <w:style w:type="character" w:customStyle="1" w:styleId="TekstkomentaraChar1">
    <w:name w:val="Tekst komentara Char1"/>
    <w:basedOn w:val="Zadanifontodlomka"/>
    <w:link w:val="Tekstkomentara"/>
    <w:uiPriority w:val="99"/>
    <w:rsid w:val="0030590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1"/>
    <w:next w:val="Tekstkomentara1"/>
    <w:link w:val="PredmetkomentaraChar1"/>
    <w:uiPriority w:val="99"/>
    <w:rsid w:val="0030590C"/>
    <w:rPr>
      <w:b/>
      <w:bCs/>
    </w:rPr>
  </w:style>
  <w:style w:type="character" w:customStyle="1" w:styleId="PredmetkomentaraChar1">
    <w:name w:val="Predmet komentara Char1"/>
    <w:basedOn w:val="TekstkomentaraChar1"/>
    <w:link w:val="Predmetkomentara"/>
    <w:rsid w:val="0030590C"/>
    <w:rPr>
      <w:rFonts w:ascii="Calibri" w:eastAsia="Calibri" w:hAnsi="Calibri" w:cs="Times New Roman"/>
      <w:b/>
      <w:bCs/>
      <w:sz w:val="20"/>
      <w:szCs w:val="20"/>
      <w:lang w:val="x-none" w:eastAsia="zh-CN"/>
    </w:rPr>
  </w:style>
  <w:style w:type="paragraph" w:styleId="Tekstbalonia">
    <w:name w:val="Balloon Text"/>
    <w:basedOn w:val="Normal"/>
    <w:link w:val="TekstbaloniaChar1"/>
    <w:uiPriority w:val="99"/>
    <w:rsid w:val="0030590C"/>
    <w:pPr>
      <w:suppressAutoHyphens/>
    </w:pPr>
    <w:rPr>
      <w:rFonts w:ascii="Tahoma" w:eastAsia="Calibri" w:hAnsi="Tahoma" w:cs="Tahoma"/>
      <w:sz w:val="16"/>
      <w:szCs w:val="16"/>
      <w:lang w:val="x-none" w:eastAsia="zh-CN"/>
    </w:rPr>
  </w:style>
  <w:style w:type="character" w:customStyle="1" w:styleId="TekstbaloniaChar1">
    <w:name w:val="Tekst balončića Char1"/>
    <w:basedOn w:val="Zadanifontodlomka"/>
    <w:link w:val="Tekstbalonia"/>
    <w:rsid w:val="0030590C"/>
    <w:rPr>
      <w:rFonts w:ascii="Tahoma" w:eastAsia="Calibri" w:hAnsi="Tahoma" w:cs="Tahoma"/>
      <w:sz w:val="16"/>
      <w:szCs w:val="16"/>
      <w:lang w:val="x-none" w:eastAsia="zh-CN"/>
    </w:rPr>
  </w:style>
  <w:style w:type="paragraph" w:styleId="z-vrhobrasca">
    <w:name w:val="HTML Top of Form"/>
    <w:basedOn w:val="Normal"/>
    <w:next w:val="Normal"/>
    <w:link w:val="z-vrhobrascaChar1"/>
    <w:rsid w:val="0030590C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jc w:val="center"/>
    </w:pPr>
    <w:rPr>
      <w:rFonts w:ascii="Arial" w:hAnsi="Arial" w:cs="Arial"/>
      <w:vanish/>
      <w:sz w:val="16"/>
      <w:szCs w:val="16"/>
      <w:lang w:eastAsia="zh-CN"/>
    </w:rPr>
  </w:style>
  <w:style w:type="character" w:customStyle="1" w:styleId="z-vrhobrascaChar1">
    <w:name w:val="z-vrh obrasca Char1"/>
    <w:basedOn w:val="Zadanifontodlomka"/>
    <w:link w:val="z-vrhobrasca"/>
    <w:rsid w:val="0030590C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dnoobrasca">
    <w:name w:val="HTML Bottom of Form"/>
    <w:basedOn w:val="Normal"/>
    <w:next w:val="Normal"/>
    <w:link w:val="z-dnoobrascaChar1"/>
    <w:rsid w:val="0030590C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center"/>
    </w:pPr>
    <w:rPr>
      <w:rFonts w:ascii="Arial" w:hAnsi="Arial" w:cs="Arial"/>
      <w:vanish/>
      <w:sz w:val="16"/>
      <w:szCs w:val="16"/>
      <w:lang w:eastAsia="zh-CN"/>
    </w:rPr>
  </w:style>
  <w:style w:type="character" w:customStyle="1" w:styleId="z-dnoobrascaChar1">
    <w:name w:val="z-dno obrasca Char1"/>
    <w:basedOn w:val="Zadanifontodlomka"/>
    <w:link w:val="z-dnoobrasca"/>
    <w:rsid w:val="0030590C"/>
    <w:rPr>
      <w:rFonts w:ascii="Arial" w:eastAsia="Times New Roman" w:hAnsi="Arial" w:cs="Arial"/>
      <w:vanish/>
      <w:sz w:val="16"/>
      <w:szCs w:val="16"/>
      <w:lang w:eastAsia="zh-CN"/>
    </w:rPr>
  </w:style>
  <w:style w:type="paragraph" w:customStyle="1" w:styleId="TableContents">
    <w:name w:val="Table Contents"/>
    <w:basedOn w:val="Normal"/>
    <w:rsid w:val="0030590C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customStyle="1" w:styleId="TableHeading">
    <w:name w:val="Table Heading"/>
    <w:basedOn w:val="TableContents"/>
    <w:rsid w:val="0030590C"/>
    <w:pPr>
      <w:jc w:val="center"/>
    </w:pPr>
    <w:rPr>
      <w:b/>
      <w:bCs/>
    </w:rPr>
  </w:style>
  <w:style w:type="character" w:styleId="Referencakomentara">
    <w:name w:val="annotation reference"/>
    <w:uiPriority w:val="99"/>
    <w:unhideWhenUsed/>
    <w:rsid w:val="0030590C"/>
    <w:rPr>
      <w:sz w:val="16"/>
      <w:szCs w:val="16"/>
    </w:rPr>
  </w:style>
  <w:style w:type="paragraph" w:styleId="Revizija">
    <w:name w:val="Revision"/>
    <w:hidden/>
    <w:uiPriority w:val="99"/>
    <w:semiHidden/>
    <w:rsid w:val="0030590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SlijeenaHiperveza">
    <w:name w:val="FollowedHyperlink"/>
    <w:uiPriority w:val="99"/>
    <w:unhideWhenUsed/>
    <w:rsid w:val="0030590C"/>
    <w:rPr>
      <w:rFonts w:ascii="Times New Roman" w:hAnsi="Times New Roman" w:cs="Times New Roman" w:hint="default"/>
      <w:color w:val="800080"/>
      <w:u w:val="single"/>
    </w:rPr>
  </w:style>
  <w:style w:type="character" w:styleId="Istaknuto">
    <w:name w:val="Emphasis"/>
    <w:uiPriority w:val="20"/>
    <w:qFormat/>
    <w:rsid w:val="0030590C"/>
    <w:rPr>
      <w:rFonts w:ascii="Times New Roman" w:hAnsi="Times New Roman" w:cs="Times New Roman" w:hint="default"/>
      <w:i/>
      <w:iCs/>
    </w:rPr>
  </w:style>
  <w:style w:type="character" w:styleId="Naglaeno">
    <w:name w:val="Strong"/>
    <w:uiPriority w:val="22"/>
    <w:qFormat/>
    <w:rsid w:val="0030590C"/>
    <w:rPr>
      <w:rFonts w:ascii="Times New Roman" w:hAnsi="Times New Roman" w:cs="Times New Roman" w:hint="default"/>
      <w:b/>
      <w:bCs/>
    </w:rPr>
  </w:style>
  <w:style w:type="character" w:customStyle="1" w:styleId="TijelotekstaChar1">
    <w:name w:val="Tijelo teksta Char1"/>
    <w:aliases w:val="uvlaka 2 Char1,uvlaka 2 Char11"/>
    <w:uiPriority w:val="99"/>
    <w:semiHidden/>
    <w:rsid w:val="0030590C"/>
  </w:style>
  <w:style w:type="paragraph" w:styleId="Tijeloteksta2">
    <w:name w:val="Body Text 2"/>
    <w:basedOn w:val="Normal"/>
    <w:link w:val="Tijeloteksta2Char"/>
    <w:uiPriority w:val="99"/>
    <w:unhideWhenUsed/>
    <w:rsid w:val="0030590C"/>
    <w:pPr>
      <w:jc w:val="both"/>
    </w:pPr>
    <w:rPr>
      <w:sz w:val="28"/>
      <w:lang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30590C"/>
    <w:rPr>
      <w:rFonts w:ascii="Times New Roman" w:eastAsia="Times New Roman" w:hAnsi="Times New Roman" w:cs="Times New Roman"/>
      <w:sz w:val="28"/>
      <w:szCs w:val="24"/>
    </w:rPr>
  </w:style>
  <w:style w:type="paragraph" w:customStyle="1" w:styleId="t-98-2">
    <w:name w:val="t-98-2"/>
    <w:basedOn w:val="Normal"/>
    <w:uiPriority w:val="99"/>
    <w:rsid w:val="0030590C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99"/>
    <w:rsid w:val="003059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">
    <w:name w:val="Body Text~"/>
    <w:basedOn w:val="Normal"/>
    <w:rsid w:val="0030590C"/>
    <w:pPr>
      <w:widowControl w:val="0"/>
    </w:pPr>
    <w:rPr>
      <w:szCs w:val="20"/>
      <w:lang w:val="en-AU" w:eastAsia="en-AU"/>
    </w:rPr>
  </w:style>
  <w:style w:type="character" w:styleId="Brojstranice">
    <w:name w:val="page number"/>
    <w:uiPriority w:val="99"/>
    <w:unhideWhenUsed/>
    <w:rsid w:val="0030590C"/>
    <w:rPr>
      <w:rFonts w:ascii="Times New Roman" w:hAnsi="Times New Roman" w:cs="Times New Roman" w:hint="default"/>
    </w:rPr>
  </w:style>
  <w:style w:type="character" w:customStyle="1" w:styleId="CommentTextChar">
    <w:name w:val="Comment Text Char"/>
    <w:uiPriority w:val="99"/>
    <w:semiHidden/>
    <w:locked/>
    <w:rsid w:val="0030590C"/>
    <w:rPr>
      <w:lang w:eastAsia="en-US"/>
    </w:rPr>
  </w:style>
  <w:style w:type="character" w:customStyle="1" w:styleId="CommentSubjectChar">
    <w:name w:val="Comment Subject Char"/>
    <w:uiPriority w:val="99"/>
    <w:semiHidden/>
    <w:locked/>
    <w:rsid w:val="0030590C"/>
    <w:rPr>
      <w:b/>
      <w:bCs w:val="0"/>
      <w:lang w:eastAsia="en-US"/>
    </w:rPr>
  </w:style>
  <w:style w:type="character" w:customStyle="1" w:styleId="BalloonTextChar">
    <w:name w:val="Balloon Text Char"/>
    <w:uiPriority w:val="99"/>
    <w:semiHidden/>
    <w:locked/>
    <w:rsid w:val="0030590C"/>
    <w:rPr>
      <w:rFonts w:ascii="Tahoma" w:hAnsi="Tahoma" w:cs="Tahoma" w:hint="default"/>
      <w:sz w:val="16"/>
      <w:lang w:eastAsia="en-US"/>
    </w:rPr>
  </w:style>
  <w:style w:type="character" w:customStyle="1" w:styleId="st">
    <w:name w:val="st"/>
    <w:rsid w:val="0030590C"/>
    <w:rPr>
      <w:rFonts w:ascii="Times New Roman" w:hAnsi="Times New Roman" w:cs="Times New Roman" w:hint="default"/>
    </w:rPr>
  </w:style>
  <w:style w:type="table" w:customStyle="1" w:styleId="Reetkatablice1">
    <w:name w:val="Rešetka tablice1"/>
    <w:basedOn w:val="Obinatablica"/>
    <w:uiPriority w:val="99"/>
    <w:rsid w:val="00305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upadljivareferenca">
    <w:name w:val="Subtle Reference"/>
    <w:aliases w:val="Naslov 3 Char1"/>
    <w:link w:val="Naslov3"/>
    <w:qFormat/>
    <w:rsid w:val="0030590C"/>
    <w:rPr>
      <w:rFonts w:ascii="Times New Roman" w:eastAsia="Times New Roman" w:hAnsi="Times New Roman" w:cs="Times New Roman"/>
      <w:smallCaps/>
      <w:color w:val="5A5A5A"/>
      <w:sz w:val="20"/>
      <w:szCs w:val="20"/>
      <w:lang w:eastAsia="hr-HR"/>
    </w:rPr>
  </w:style>
  <w:style w:type="numbering" w:customStyle="1" w:styleId="Bezpopisa2">
    <w:name w:val="Bez popisa2"/>
    <w:next w:val="Bezpopisa"/>
    <w:uiPriority w:val="99"/>
    <w:semiHidden/>
    <w:unhideWhenUsed/>
    <w:rsid w:val="0030590C"/>
  </w:style>
  <w:style w:type="character" w:customStyle="1" w:styleId="WW8Num2z1">
    <w:name w:val="WW8Num2z1"/>
    <w:rsid w:val="0030590C"/>
    <w:rPr>
      <w:rFonts w:ascii="Courier New" w:hAnsi="Courier New" w:cs="Courier New" w:hint="default"/>
    </w:rPr>
  </w:style>
  <w:style w:type="character" w:customStyle="1" w:styleId="WW8Num2z2">
    <w:name w:val="WW8Num2z2"/>
    <w:rsid w:val="0030590C"/>
    <w:rPr>
      <w:rFonts w:ascii="Wingdings" w:hAnsi="Wingdings" w:cs="Wingdings" w:hint="default"/>
    </w:rPr>
  </w:style>
  <w:style w:type="character" w:customStyle="1" w:styleId="WW8Num2z3">
    <w:name w:val="WW8Num2z3"/>
    <w:rsid w:val="0030590C"/>
  </w:style>
  <w:style w:type="character" w:customStyle="1" w:styleId="WW8Num2z4">
    <w:name w:val="WW8Num2z4"/>
    <w:rsid w:val="0030590C"/>
  </w:style>
  <w:style w:type="character" w:customStyle="1" w:styleId="WW8Num2z5">
    <w:name w:val="WW8Num2z5"/>
    <w:rsid w:val="0030590C"/>
  </w:style>
  <w:style w:type="character" w:customStyle="1" w:styleId="WW8Num2z6">
    <w:name w:val="WW8Num2z6"/>
    <w:rsid w:val="0030590C"/>
  </w:style>
  <w:style w:type="character" w:customStyle="1" w:styleId="WW8Num2z7">
    <w:name w:val="WW8Num2z7"/>
    <w:rsid w:val="0030590C"/>
  </w:style>
  <w:style w:type="character" w:customStyle="1" w:styleId="WW8Num2z8">
    <w:name w:val="WW8Num2z8"/>
    <w:rsid w:val="0030590C"/>
  </w:style>
  <w:style w:type="paragraph" w:customStyle="1" w:styleId="Tekstbalonia1">
    <w:name w:val="Tekst balončića1"/>
    <w:basedOn w:val="Normal"/>
    <w:rsid w:val="0030590C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Bezproreda1">
    <w:name w:val="Bez proreda1"/>
    <w:basedOn w:val="Normal"/>
    <w:rsid w:val="0030590C"/>
    <w:pPr>
      <w:suppressAutoHyphens/>
    </w:pPr>
    <w:rPr>
      <w:rFonts w:eastAsia="Calibri"/>
      <w:lang w:eastAsia="ar-SA"/>
    </w:rPr>
  </w:style>
  <w:style w:type="paragraph" w:customStyle="1" w:styleId="Odlomakpopisa1">
    <w:name w:val="Odlomak popisa1"/>
    <w:basedOn w:val="Normal"/>
    <w:rsid w:val="0030590C"/>
    <w:pPr>
      <w:suppressAutoHyphens/>
      <w:spacing w:after="160" w:line="252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Tijeloteksta31">
    <w:name w:val="Tijelo teksta 31"/>
    <w:basedOn w:val="Normal"/>
    <w:rsid w:val="0030590C"/>
    <w:pPr>
      <w:suppressAutoHyphens/>
    </w:pPr>
    <w:rPr>
      <w:rFonts w:ascii="Arial" w:hAnsi="Arial" w:cs="Arial"/>
      <w:b/>
      <w:bCs/>
      <w:sz w:val="22"/>
      <w:u w:val="single"/>
      <w:lang w:eastAsia="ar-SA"/>
    </w:rPr>
  </w:style>
  <w:style w:type="numbering" w:customStyle="1" w:styleId="Bezpopisa3">
    <w:name w:val="Bez popisa3"/>
    <w:next w:val="Bezpopisa"/>
    <w:uiPriority w:val="99"/>
    <w:semiHidden/>
    <w:unhideWhenUsed/>
    <w:rsid w:val="0030590C"/>
  </w:style>
  <w:style w:type="paragraph" w:styleId="Naslov">
    <w:name w:val="Title"/>
    <w:basedOn w:val="Normal"/>
    <w:next w:val="Normal"/>
    <w:link w:val="NaslovChar"/>
    <w:uiPriority w:val="10"/>
    <w:qFormat/>
    <w:rsid w:val="0030590C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/>
    </w:rPr>
  </w:style>
  <w:style w:type="character" w:customStyle="1" w:styleId="NaslovChar">
    <w:name w:val="Naslov Char"/>
    <w:basedOn w:val="Zadanifontodlomka"/>
    <w:link w:val="Naslov"/>
    <w:uiPriority w:val="10"/>
    <w:rsid w:val="0030590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0590C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/>
    </w:rPr>
  </w:style>
  <w:style w:type="character" w:customStyle="1" w:styleId="PodnaslovChar">
    <w:name w:val="Podnaslov Char"/>
    <w:basedOn w:val="Zadanifontodlomka"/>
    <w:link w:val="Podnaslov"/>
    <w:uiPriority w:val="11"/>
    <w:rsid w:val="0030590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hr-HR"/>
    </w:rPr>
  </w:style>
  <w:style w:type="character" w:styleId="Neupadljivoisticanje">
    <w:name w:val="Subtle Emphasis"/>
    <w:uiPriority w:val="19"/>
    <w:qFormat/>
    <w:rsid w:val="0030590C"/>
    <w:rPr>
      <w:i/>
      <w:iCs/>
      <w:color w:val="808080"/>
    </w:rPr>
  </w:style>
  <w:style w:type="table" w:customStyle="1" w:styleId="Reetkatablice2">
    <w:name w:val="Rešetka tablice2"/>
    <w:basedOn w:val="Obinatablica"/>
    <w:next w:val="Reetkatablice"/>
    <w:uiPriority w:val="59"/>
    <w:rsid w:val="003059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4">
    <w:name w:val="Bez popisa4"/>
    <w:next w:val="Bezpopisa"/>
    <w:uiPriority w:val="99"/>
    <w:semiHidden/>
    <w:unhideWhenUsed/>
    <w:rsid w:val="0030590C"/>
  </w:style>
  <w:style w:type="paragraph" w:customStyle="1" w:styleId="Stil1">
    <w:name w:val="Stil1"/>
    <w:basedOn w:val="Odlomakpopisa"/>
    <w:link w:val="Stil1Char"/>
    <w:qFormat/>
    <w:rsid w:val="00560B26"/>
    <w:pPr>
      <w:numPr>
        <w:numId w:val="14"/>
      </w:numPr>
    </w:pPr>
    <w:rPr>
      <w:rFonts w:ascii="Times New Roman" w:hAnsi="Times New Roman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560B26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Stil1Char">
    <w:name w:val="Stil1 Char"/>
    <w:basedOn w:val="OdlomakpopisaChar"/>
    <w:link w:val="Stil1"/>
    <w:rsid w:val="00560B26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24953-AC83-42A6-836A-5EC4D331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5289</Words>
  <Characters>30151</Characters>
  <Application>Microsoft Office Word</Application>
  <DocSecurity>0</DocSecurity>
  <Lines>251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suncana-pasecky@zagzup.zagrebacka-zupanija.hr</dc:creator>
  <cp:keywords/>
  <dc:description/>
  <cp:lastModifiedBy>Mirjana Farkaš</cp:lastModifiedBy>
  <cp:revision>6</cp:revision>
  <dcterms:created xsi:type="dcterms:W3CDTF">2026-07-24T11:33:00Z</dcterms:created>
  <dcterms:modified xsi:type="dcterms:W3CDTF">2026-08-04T08:09:00Z</dcterms:modified>
</cp:coreProperties>
</file>